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BA" w:rsidRPr="008058BA" w:rsidRDefault="008058BA" w:rsidP="008058BA">
      <w:pPr>
        <w:pStyle w:val="1"/>
        <w:spacing w:before="0"/>
        <w:rPr>
          <w:color w:val="4F81BD" w:themeColor="accent1"/>
          <w:sz w:val="48"/>
          <w:szCs w:val="48"/>
        </w:rPr>
      </w:pPr>
      <w:r w:rsidRPr="008058BA">
        <w:rPr>
          <w:noProof/>
          <w:szCs w:val="36"/>
        </w:rPr>
        <w:drawing>
          <wp:anchor distT="0" distB="0" distL="114300" distR="114300" simplePos="0" relativeHeight="251659264" behindDoc="1" locked="0" layoutInCell="1" allowOverlap="1" wp14:anchorId="7E6C1283" wp14:editId="130F1EFC">
            <wp:simplePos x="0" y="0"/>
            <wp:positionH relativeFrom="column">
              <wp:posOffset>7652385</wp:posOffset>
            </wp:positionH>
            <wp:positionV relativeFrom="paragraph">
              <wp:posOffset>-395605</wp:posOffset>
            </wp:positionV>
            <wp:extent cx="163576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382" y="21229"/>
                <wp:lineTo x="21382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8BA">
        <w:rPr>
          <w:color w:val="4F81BD" w:themeColor="accent1"/>
          <w:sz w:val="48"/>
          <w:szCs w:val="48"/>
        </w:rPr>
        <w:t>редька посевная</w:t>
      </w:r>
    </w:p>
    <w:p w:rsidR="008058BA" w:rsidRDefault="008058BA" w:rsidP="008058BA">
      <w:pPr>
        <w:pStyle w:val="1"/>
        <w:spacing w:before="0"/>
        <w:rPr>
          <w:sz w:val="22"/>
          <w:szCs w:val="22"/>
        </w:rPr>
      </w:pPr>
    </w:p>
    <w:p w:rsidR="008058BA" w:rsidRPr="00083989" w:rsidRDefault="008058BA" w:rsidP="008058BA">
      <w:pPr>
        <w:pStyle w:val="1"/>
        <w:spacing w:before="0"/>
        <w:rPr>
          <w:szCs w:val="36"/>
        </w:rPr>
      </w:pPr>
      <w:r w:rsidRPr="00083989">
        <w:rPr>
          <w:szCs w:val="36"/>
        </w:rPr>
        <w:t>(</w:t>
      </w:r>
      <w:proofErr w:type="spellStart"/>
      <w:r w:rsidR="00083989" w:rsidRPr="00083989">
        <w:rPr>
          <w:caps w:val="0"/>
          <w:szCs w:val="36"/>
        </w:rPr>
        <w:t>Raphanus</w:t>
      </w:r>
      <w:proofErr w:type="spellEnd"/>
      <w:r w:rsidR="00083989" w:rsidRPr="00083989">
        <w:rPr>
          <w:caps w:val="0"/>
          <w:szCs w:val="36"/>
        </w:rPr>
        <w:t xml:space="preserve"> </w:t>
      </w:r>
      <w:proofErr w:type="spellStart"/>
      <w:r w:rsidR="00083989" w:rsidRPr="00083989">
        <w:rPr>
          <w:caps w:val="0"/>
          <w:szCs w:val="36"/>
        </w:rPr>
        <w:t>Sativus</w:t>
      </w:r>
      <w:proofErr w:type="spellEnd"/>
      <w:r w:rsidRPr="00083989">
        <w:rPr>
          <w:szCs w:val="36"/>
        </w:rPr>
        <w:t>)</w:t>
      </w:r>
    </w:p>
    <w:p w:rsidR="00826106" w:rsidRPr="00083989" w:rsidRDefault="008058BA" w:rsidP="008058BA">
      <w:pPr>
        <w:pStyle w:val="1"/>
        <w:spacing w:before="0"/>
        <w:rPr>
          <w:szCs w:val="36"/>
        </w:rPr>
      </w:pPr>
      <w:r w:rsidRPr="00083989">
        <w:rPr>
          <w:caps w:val="0"/>
          <w:szCs w:val="36"/>
        </w:rPr>
        <w:t xml:space="preserve">Семейство Крестоцветные </w:t>
      </w:r>
      <w:r w:rsidR="00826106" w:rsidRPr="00083989">
        <w:rPr>
          <w:szCs w:val="36"/>
        </w:rPr>
        <w:t>(</w:t>
      </w:r>
      <w:proofErr w:type="spellStart"/>
      <w:r w:rsidR="00083989" w:rsidRPr="00083989">
        <w:rPr>
          <w:caps w:val="0"/>
          <w:szCs w:val="36"/>
        </w:rPr>
        <w:t>Brassicáceae</w:t>
      </w:r>
      <w:proofErr w:type="spellEnd"/>
      <w:r w:rsidR="00826106" w:rsidRPr="00083989">
        <w:rPr>
          <w:szCs w:val="36"/>
        </w:rPr>
        <w:t xml:space="preserve">)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2332"/>
      </w:tblGrid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8398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Название,</w:t>
            </w:r>
          </w:p>
          <w:p w:rsidR="008058BA" w:rsidRPr="00083989" w:rsidRDefault="008058BA" w:rsidP="008058BA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08398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семейство</w:t>
            </w:r>
            <w:proofErr w:type="gramEnd"/>
            <w:r w:rsidRPr="0008398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</w:t>
            </w:r>
          </w:p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83989">
              <w:rPr>
                <w:rFonts w:ascii="Times New Roman" w:hAnsi="Times New Roman" w:cs="Times New Roman"/>
                <w:b/>
                <w:lang w:val="en-US" w:eastAsia="en-GB"/>
              </w:rPr>
              <w:t>разновидности</w:t>
            </w:r>
            <w:proofErr w:type="spellEnd"/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 xml:space="preserve">Растение </w:t>
            </w:r>
            <w:r w:rsidRPr="00083989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редька (лат. </w:t>
            </w:r>
            <w:proofErr w:type="spellStart"/>
            <w:r w:rsidRPr="00083989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Raphanus</w:t>
            </w:r>
            <w:proofErr w:type="spellEnd"/>
            <w:r w:rsidRPr="00083989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) </w:t>
            </w:r>
            <w:r w:rsidRPr="00083989">
              <w:rPr>
                <w:rFonts w:ascii="Times New Roman" w:hAnsi="Times New Roman" w:cs="Times New Roman"/>
                <w:shd w:val="clear" w:color="auto" w:fill="FFFFFF"/>
              </w:rPr>
              <w:t xml:space="preserve">относится к небольшому роду травянистых однолетников и многолетников семейства Капустные, или Крестоцветные, произрастающих в диком виде в Европе и в азиатских районах с умеренным климатом. </w:t>
            </w:r>
            <w:r w:rsidRPr="00083989">
              <w:rPr>
                <w:rFonts w:ascii="Times New Roman" w:hAnsi="Times New Roman" w:cs="Times New Roman"/>
              </w:rPr>
              <w:t>Редька является двулетним растением. В первый год жизни оно формирует корнеплод. Цвет корнеплода может быть самым разным — белым, черным, фиолетовым, желтым.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3989">
              <w:rPr>
                <w:rFonts w:ascii="Times New Roman" w:hAnsi="Times New Roman" w:cs="Times New Roman"/>
              </w:rPr>
              <w:t xml:space="preserve">Под словом «редька» может пониматься как род </w:t>
            </w:r>
            <w:hyperlink r:id="rId5" w:tooltip="Raphanus" w:history="1">
              <w:proofErr w:type="spellStart"/>
              <w:r w:rsidRPr="00083989">
                <w:rPr>
                  <w:rFonts w:ascii="Times New Roman" w:hAnsi="Times New Roman" w:cs="Times New Roman"/>
                  <w:i/>
                </w:rPr>
                <w:t>Raphanus</w:t>
              </w:r>
              <w:proofErr w:type="spellEnd"/>
            </w:hyperlink>
            <w:r w:rsidRPr="00083989">
              <w:rPr>
                <w:rFonts w:ascii="Times New Roman" w:hAnsi="Times New Roman" w:cs="Times New Roman"/>
              </w:rPr>
              <w:t xml:space="preserve"> в целом (в котором, помимо вида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Raphanus</w:t>
            </w:r>
            <w:proofErr w:type="spellEnd"/>
            <w:r w:rsidRPr="0008398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sativus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, имеются также и другие: например, </w:t>
            </w:r>
            <w:hyperlink r:id="rId6" w:tooltip="Raphanus raphanistrum" w:history="1">
              <w:proofErr w:type="spellStart"/>
              <w:r w:rsidRPr="00083989">
                <w:rPr>
                  <w:rFonts w:ascii="Times New Roman" w:hAnsi="Times New Roman" w:cs="Times New Roman"/>
                  <w:i/>
                </w:rPr>
                <w:t>Raphanus</w:t>
              </w:r>
              <w:proofErr w:type="spellEnd"/>
              <w:r w:rsidRPr="00083989">
                <w:rPr>
                  <w:rFonts w:ascii="Times New Roman" w:hAnsi="Times New Roman" w:cs="Times New Roman"/>
                  <w:i/>
                </w:rPr>
                <w:t xml:space="preserve"> </w:t>
              </w:r>
              <w:proofErr w:type="spellStart"/>
              <w:r w:rsidRPr="00083989">
                <w:rPr>
                  <w:rFonts w:ascii="Times New Roman" w:hAnsi="Times New Roman" w:cs="Times New Roman"/>
                  <w:i/>
                </w:rPr>
                <w:t>raphanistrum</w:t>
              </w:r>
              <w:proofErr w:type="spellEnd"/>
            </w:hyperlink>
            <w:r w:rsidRPr="00083989">
              <w:rPr>
                <w:rFonts w:ascii="Times New Roman" w:hAnsi="Times New Roman" w:cs="Times New Roman"/>
              </w:rPr>
              <w:t xml:space="preserve"> — </w:t>
            </w:r>
            <w:hyperlink r:id="rId7" w:tooltip="Редька дикая" w:history="1">
              <w:r w:rsidRPr="00083989">
                <w:rPr>
                  <w:rFonts w:ascii="Times New Roman" w:hAnsi="Times New Roman" w:cs="Times New Roman"/>
                </w:rPr>
                <w:t>редька дикая</w:t>
              </w:r>
            </w:hyperlink>
            <w:r w:rsidRPr="00083989">
              <w:rPr>
                <w:rFonts w:ascii="Times New Roman" w:hAnsi="Times New Roman" w:cs="Times New Roman"/>
              </w:rPr>
              <w:t xml:space="preserve">, или </w:t>
            </w:r>
            <w:hyperlink r:id="rId8" w:tooltip="Редька полевая" w:history="1">
              <w:r w:rsidRPr="00083989">
                <w:rPr>
                  <w:rFonts w:ascii="Times New Roman" w:hAnsi="Times New Roman" w:cs="Times New Roman"/>
                </w:rPr>
                <w:t>редька полевая</w:t>
              </w:r>
            </w:hyperlink>
            <w:r w:rsidRPr="00083989">
              <w:rPr>
                <w:rFonts w:ascii="Times New Roman" w:hAnsi="Times New Roman" w:cs="Times New Roman"/>
              </w:rPr>
              <w:t xml:space="preserve">), так и вид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Raphanus</w:t>
            </w:r>
            <w:proofErr w:type="spellEnd"/>
            <w:r w:rsidRPr="0008398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sativus</w:t>
            </w:r>
            <w:proofErr w:type="spellEnd"/>
            <w:r w:rsidRPr="000839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— </w:t>
            </w:r>
            <w:r w:rsidRPr="00083989">
              <w:rPr>
                <w:rFonts w:ascii="Times New Roman" w:hAnsi="Times New Roman" w:cs="Times New Roman"/>
              </w:rPr>
              <w:t xml:space="preserve">редька посевная. На бытовом же уровне слово «редька» используется только по отношению к растениям, которые относятся к типовой разновидности этого вида: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Raphanus</w:t>
            </w:r>
            <w:proofErr w:type="spellEnd"/>
            <w:r w:rsidRPr="0008398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sativus</w:t>
            </w:r>
            <w:proofErr w:type="spellEnd"/>
            <w:r w:rsidRPr="0008398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var</w:t>
            </w:r>
            <w:proofErr w:type="spellEnd"/>
            <w:r w:rsidRPr="00083989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083989">
              <w:rPr>
                <w:rFonts w:ascii="Times New Roman" w:hAnsi="Times New Roman" w:cs="Times New Roman"/>
                <w:i/>
              </w:rPr>
              <w:t>sativus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; другие разновидности этого вида имеют собственные русские наименования: </w:t>
            </w:r>
            <w:hyperlink r:id="rId9" w:tooltip="Редис" w:history="1">
              <w:r w:rsidRPr="00083989">
                <w:rPr>
                  <w:rFonts w:ascii="Times New Roman" w:hAnsi="Times New Roman" w:cs="Times New Roman"/>
                </w:rPr>
                <w:t>редис</w:t>
              </w:r>
            </w:hyperlink>
            <w:r w:rsidRPr="00083989">
              <w:rPr>
                <w:rFonts w:ascii="Times New Roman" w:hAnsi="Times New Roman" w:cs="Times New Roman"/>
              </w:rPr>
              <w:t xml:space="preserve">, </w:t>
            </w:r>
            <w:hyperlink r:id="rId10" w:tooltip="Дайкон" w:history="1">
              <w:proofErr w:type="spellStart"/>
              <w:r w:rsidRPr="00083989">
                <w:rPr>
                  <w:rFonts w:ascii="Times New Roman" w:hAnsi="Times New Roman" w:cs="Times New Roman"/>
                </w:rPr>
                <w:t>дайкон</w:t>
              </w:r>
              <w:proofErr w:type="spellEnd"/>
            </w:hyperlink>
            <w:r w:rsidRPr="00083989">
              <w:rPr>
                <w:rFonts w:ascii="Times New Roman" w:hAnsi="Times New Roman" w:cs="Times New Roman"/>
              </w:rPr>
              <w:t xml:space="preserve">, </w:t>
            </w:r>
            <w:hyperlink r:id="rId11" w:tooltip="Лоба (растение)" w:history="1">
              <w:proofErr w:type="spellStart"/>
              <w:r w:rsidRPr="00083989">
                <w:rPr>
                  <w:rFonts w:ascii="Times New Roman" w:hAnsi="Times New Roman" w:cs="Times New Roman"/>
                </w:rPr>
                <w:t>лоба</w:t>
              </w:r>
              <w:proofErr w:type="spellEnd"/>
            </w:hyperlink>
            <w:r w:rsidRPr="0008398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>Происхождение культуры, распространение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Родиной её считают побережье Средиземного моря. Она была известна во всём древнем мире, о чём говорят надписи на пирамиде Хеопса. Из её семян египтяне получали масло. Как повествует легенда, когда о достоинствах растения спросили Аполлона, он ответил, что она стоит столько золота, сколько весит сама. Врачи древности широко использовали редьку при заболеваниях желудка, печени, почек, кишечника, как аппетитное средство и для укрепления волос.</w:t>
            </w:r>
            <w:r w:rsidRPr="00083989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3989">
              <w:rPr>
                <w:rFonts w:ascii="Times New Roman" w:hAnsi="Times New Roman" w:cs="Times New Roman"/>
              </w:rPr>
              <w:t xml:space="preserve">Редька пришла в нашу страну из Азии и стала одним из любимейших овощей наших предков. Из неё готовили национальное блюдо — тюрю. О редьке писали в травниках как об эффективном средстве от кашля, коклюша, камней в почках и мочевом пузыре. Её рекомендовали использовать при кровохарканье, невралгии, малокровии, метеоризме, как ранозаживляющее, молокогонное и противоглистное средство. Сейчас она культивируется по всей </w:t>
            </w:r>
            <w:hyperlink r:id="rId12" w:tooltip="Европа" w:history="1">
              <w:r w:rsidRPr="00083989">
                <w:rPr>
                  <w:rFonts w:ascii="Times New Roman" w:hAnsi="Times New Roman" w:cs="Times New Roman"/>
                </w:rPr>
                <w:t>Европе</w:t>
              </w:r>
            </w:hyperlink>
            <w:r w:rsidRPr="00083989">
              <w:rPr>
                <w:rFonts w:ascii="Times New Roman" w:hAnsi="Times New Roman" w:cs="Times New Roman"/>
              </w:rPr>
              <w:t xml:space="preserve">, в </w:t>
            </w:r>
            <w:hyperlink r:id="rId13" w:tooltip="Северная Америка" w:history="1">
              <w:r w:rsidRPr="00083989">
                <w:rPr>
                  <w:rFonts w:ascii="Times New Roman" w:hAnsi="Times New Roman" w:cs="Times New Roman"/>
                </w:rPr>
                <w:t>Северной Америке</w:t>
              </w:r>
            </w:hyperlink>
            <w:r w:rsidRPr="00083989">
              <w:rPr>
                <w:rFonts w:ascii="Times New Roman" w:hAnsi="Times New Roman" w:cs="Times New Roman"/>
              </w:rPr>
              <w:t xml:space="preserve">, </w:t>
            </w:r>
            <w:hyperlink r:id="rId14" w:tooltip="Австралия" w:history="1">
              <w:r w:rsidRPr="00083989">
                <w:rPr>
                  <w:rFonts w:ascii="Times New Roman" w:hAnsi="Times New Roman" w:cs="Times New Roman"/>
                </w:rPr>
                <w:t>Австралии</w:t>
              </w:r>
            </w:hyperlink>
            <w:r w:rsidRPr="00083989">
              <w:rPr>
                <w:rFonts w:ascii="Times New Roman" w:hAnsi="Times New Roman" w:cs="Times New Roman"/>
              </w:rPr>
              <w:t xml:space="preserve"> и умеренном климате </w:t>
            </w:r>
            <w:hyperlink r:id="rId15" w:tooltip="Азия" w:history="1">
              <w:r w:rsidRPr="00083989">
                <w:rPr>
                  <w:rFonts w:ascii="Times New Roman" w:hAnsi="Times New Roman" w:cs="Times New Roman"/>
                </w:rPr>
                <w:t>Азии</w:t>
              </w:r>
            </w:hyperlink>
            <w:r w:rsidRPr="0008398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>Биологическая характеристика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Корень утолщённый, съедобный, однолетний (редис) или двулетний (редька), реже тонкий (масличная редька), различной окраски — красной, белой, фиолетовой, розовой, чёрной.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Листья лировидно-перисто-надрезанные, реже листья цельные, верхняя лопасть крупная, число боковых лопастей от 2 до 6 пар.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Лепестки белые, розовые или фиолетовые.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</w:rPr>
              <w:t>Стручки широкие, несколько вздутые, голые или жёстко-волосистые, при созревании мягкие, внутри губчатые, с неясно намеченными полостями, но не членистые.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  <w:b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>Пищевая ценность, полезные свойства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Народная медицина всегда по достоинству ценила полезные свойства редьки. Секрет этого кроется в ее составе. В редьке были обнаружены необходимые для здоровья элементы кальций, натрий, калий сера, а также йод, фосфор, железо. В редьке много органических кислот и витаминов С, В и других.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Польза редьки доказана при лечении и профилактики многих заболеваний. Особенно в этом плане эффективен сок редьки. Его рекомендуют употреблять для улучшения функционирования желудочно-кишечного тракта. Он способен предупредить развитие атеросклероза. Полезна редька и для борьбы с образованием камней в почках и в желчном пузыре. Тертую редьку успешно используют для лечения радикулита.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 xml:space="preserve">Редька улучшает аппетит и выводит токсины из организма. Доказано, что особенно эффективна редька в сочетании с другими </w:t>
            </w:r>
            <w:r w:rsidRPr="00083989">
              <w:rPr>
                <w:rFonts w:ascii="Times New Roman" w:hAnsi="Times New Roman" w:cs="Times New Roman"/>
              </w:rPr>
              <w:lastRenderedPageBreak/>
              <w:t>овощами в этом случае польза редьки многократно увеличивается. Редьку рекомендуется употреблять больным сахарным диабетом, так как редька обладает способностью понижать уровень сахара в крови.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3989">
              <w:rPr>
                <w:rFonts w:ascii="Times New Roman" w:hAnsi="Times New Roman" w:cs="Times New Roman"/>
              </w:rPr>
              <w:t>Поистине</w:t>
            </w:r>
            <w:proofErr w:type="gramEnd"/>
            <w:r w:rsidRPr="00083989">
              <w:rPr>
                <w:rFonts w:ascii="Times New Roman" w:hAnsi="Times New Roman" w:cs="Times New Roman"/>
              </w:rPr>
              <w:t xml:space="preserve"> чудесными свойствами обладает редька в содружестве с медом. Это снадобье издавна применяется для избавления от простудных заболеваний. Наверняка чуть ли не каждый человек использовал это средство. Часто таким образом лечат простуды у детей. Сок редьки помогает при кашле. При отсутствии меда можно использовать сахарный песок. Эффект будет почти таким же. Тертая редька используется для ингаляций. 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Калорийность редьки составляет 36 ккал</w:t>
            </w:r>
            <w:proofErr w:type="gramStart"/>
            <w:r w:rsidRPr="00083989">
              <w:rPr>
                <w:rFonts w:ascii="Times New Roman" w:hAnsi="Times New Roman" w:cs="Times New Roman"/>
              </w:rPr>
              <w:t>. на</w:t>
            </w:r>
            <w:proofErr w:type="gramEnd"/>
            <w:r w:rsidRPr="00083989">
              <w:rPr>
                <w:rFonts w:ascii="Times New Roman" w:hAnsi="Times New Roman" w:cs="Times New Roman"/>
              </w:rPr>
              <w:t xml:space="preserve"> 100 г, поэтому в диетическом питании редька тоже будет крайне полезна. Ее добавляют в различные витаминные салаты, которым редька придает неповторимый вкус и особую пикантность.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lastRenderedPageBreak/>
              <w:t>Вегетационный период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>Редька — растение холодостойкое, всходы прорастают при температуре 3-5 ºC и способны перенести похолодание до 3-4 ºC. Взрослые растения нормально выдерживают заморозки до –5-6 ºC. Сеют редьку в грунт весной и летом — все зависит от сорта растения. Ранние сорта сеют сразу после 25 апреля, а те сорта, которые выращивают для зимнего хранения, сеют в середине июня.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 xml:space="preserve">Летние сорта имеют вегетационный период 40–60 дней, а зимние сорта — до 120 дней. </w:t>
            </w:r>
            <w:r w:rsidRPr="00083989">
              <w:rPr>
                <w:rFonts w:ascii="Times New Roman" w:hAnsi="Times New Roman" w:cs="Times New Roman"/>
              </w:rPr>
              <w:t>Ранние сорта редьки убирают летом, выборочно, когда корнеплод достигнет 3-4 см в диаметре. Сбор урожая редьки зимних сортов осуществляют осенью, во второй половине сентября, перед наступлением первых холодов.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 xml:space="preserve">Предшествующие </w:t>
            </w:r>
          </w:p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83989">
              <w:rPr>
                <w:rFonts w:ascii="Times New Roman" w:hAnsi="Times New Roman" w:cs="Times New Roman"/>
                <w:b/>
                <w:bCs/>
              </w:rPr>
              <w:t>культуры</w:t>
            </w:r>
            <w:proofErr w:type="gramEnd"/>
            <w:r w:rsidRPr="000839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left="43" w:right="120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</w:rPr>
              <w:t>Бобовые, огурец, томат, ранний картофель.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 xml:space="preserve">Размножение, </w:t>
            </w:r>
          </w:p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83989">
              <w:rPr>
                <w:rFonts w:ascii="Times New Roman" w:hAnsi="Times New Roman" w:cs="Times New Roman"/>
                <w:b/>
                <w:bCs/>
              </w:rPr>
              <w:t>правила</w:t>
            </w:r>
            <w:proofErr w:type="gramEnd"/>
            <w:r w:rsidRPr="00083989">
              <w:rPr>
                <w:rFonts w:ascii="Times New Roman" w:hAnsi="Times New Roman" w:cs="Times New Roman"/>
                <w:b/>
                <w:bCs/>
              </w:rPr>
              <w:t xml:space="preserve"> посадки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Посадка редьки в грунт начинается с подготовки посевного материала: семена редьки калибруют по величине и весу в растворе 50 г соли в 1 л воды при помощи решета с двухмиллиметровыми отверстиями. Оставшиеся в решете семена тщательно промывают водой и замачивают на сутки в растворе 0,2 г марганцовки в 1 л воды.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В грядке делают борозды глубиной до 2 см на расстоянии около 35 см одна от другой и раскладывают в них по 3 семени с интервалом в 8 см между гнездами, после чего присыпают борозды землей и уплотняют ее. Если почва недостаточно влажная, полейте грядку после посадки. Всходы могут появиться уже через неделю.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>Посев в грунт зимних сортов редьки осуществляется по тому же принципу и в том же порядке, что и посев ранних сортов, отличие лишь в том, что участок под посев поздних сортов готовят весной, а не с осени, и расстояние между гнездами семян должно быть больше — около 15 см.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 w:cs="Times New Roman"/>
                <w:b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>Уход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До появления всходов и в начале их роста следует тщательно рыхлить почву, чтобы не допустить образования почвенной корки. Одновременно уничтожают сорняки.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Когда у редьки появятся 2–3 настоящих листа, растения начинают прореживать, делают это с таким расчетом, чтобы расстояние между растениями в фазе 3–4 настоящих листов было 5–6 см у летних сортов, 10–15 см у зимних сортов.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Редька — растение влаголюбивое, при недостатке влаги формируются мелкие корнеплоды, и растения могут начать образовывать цветоносные побеги. В южных засушливых регионах эта культура нуждается в регулярном (с интервалом 8–10 дней) и обильном поливе. В северных районах поливают лишь летние сорта редьки и только в засушливые периоды. Больше всего редька нуждается во влаге во время формирования корнеплодов.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989">
              <w:rPr>
                <w:rFonts w:ascii="Times New Roman" w:hAnsi="Times New Roman" w:cs="Times New Roman"/>
                <w:b/>
              </w:rPr>
              <w:t>Болезни и вредители, способы защиты от них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98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Болезни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Кила</w:t>
            </w:r>
            <w:r w:rsidRPr="00083989">
              <w:rPr>
                <w:rFonts w:ascii="Times New Roman" w:hAnsi="Times New Roman" w:cs="Times New Roman"/>
              </w:rPr>
              <w:t xml:space="preserve"> — грибковая болезнь, из-за которой на корнях образуются веретеновидные или шаровидные наросты, со </w:t>
            </w:r>
            <w:proofErr w:type="spellStart"/>
            <w:r w:rsidRPr="00083989">
              <w:rPr>
                <w:rFonts w:ascii="Times New Roman" w:hAnsi="Times New Roman" w:cs="Times New Roman"/>
              </w:rPr>
              <w:t>веременем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 буреющие и загнивающие. Пораженные растения отстают в росте и увядают.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Мозаика капусты</w:t>
            </w:r>
            <w:r w:rsidRPr="00083989">
              <w:rPr>
                <w:rFonts w:ascii="Times New Roman" w:hAnsi="Times New Roman" w:cs="Times New Roman"/>
              </w:rPr>
              <w:t xml:space="preserve"> проявляется рисунком на листовой пластине, стягиванием жилок и деформацией листьев. Позже вокруг </w:t>
            </w:r>
            <w:r w:rsidRPr="00083989">
              <w:rPr>
                <w:rFonts w:ascii="Times New Roman" w:hAnsi="Times New Roman" w:cs="Times New Roman"/>
              </w:rPr>
              <w:lastRenderedPageBreak/>
              <w:t>главных жилок листьев возникает темно-зеленая кайма, листья покрываются белесыми некротическими пятнами.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Войлочная болезнь</w:t>
            </w:r>
            <w:r w:rsidRPr="00083989">
              <w:rPr>
                <w:rFonts w:ascii="Times New Roman" w:hAnsi="Times New Roman" w:cs="Times New Roman"/>
                <w:b/>
              </w:rPr>
              <w:t>,</w:t>
            </w:r>
            <w:r w:rsidRPr="00083989">
              <w:rPr>
                <w:rFonts w:ascii="Times New Roman" w:hAnsi="Times New Roman" w:cs="Times New Roman"/>
              </w:rPr>
              <w:t xml:space="preserve"> или </w:t>
            </w:r>
            <w:r w:rsidRPr="00083989">
              <w:rPr>
                <w:rFonts w:ascii="Times New Roman" w:hAnsi="Times New Roman" w:cs="Times New Roman"/>
                <w:b/>
                <w:i/>
              </w:rPr>
              <w:t>красная гниль</w:t>
            </w:r>
            <w:r w:rsidRPr="00083989">
              <w:rPr>
                <w:rFonts w:ascii="Times New Roman" w:hAnsi="Times New Roman" w:cs="Times New Roman"/>
                <w:b/>
              </w:rPr>
              <w:t>,</w:t>
            </w:r>
            <w:r w:rsidRPr="00083989">
              <w:rPr>
                <w:rFonts w:ascii="Times New Roman" w:hAnsi="Times New Roman" w:cs="Times New Roman"/>
              </w:rPr>
              <w:t xml:space="preserve"> выглядит, как бурые и лиловые пятна на корнеплодах, затем на и месте этих пятен образуются темные склероции грибка. 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Мучнистая роса</w:t>
            </w:r>
            <w:r w:rsidRPr="00083989">
              <w:rPr>
                <w:rFonts w:ascii="Times New Roman" w:hAnsi="Times New Roman" w:cs="Times New Roman"/>
              </w:rPr>
              <w:t xml:space="preserve"> покрывает наземные части растения серовато-белым налетом, со временем, приобретающим бурый цвет. Пораженные листья деформируются и засыхают, растения отстают в развитии.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3989">
              <w:rPr>
                <w:rFonts w:ascii="Times New Roman" w:hAnsi="Times New Roman" w:cs="Times New Roman"/>
                <w:b/>
                <w:i/>
              </w:rPr>
              <w:t>Пероноспороз</w:t>
            </w:r>
            <w:proofErr w:type="spellEnd"/>
            <w:r w:rsidRPr="00083989">
              <w:rPr>
                <w:rFonts w:ascii="Times New Roman" w:hAnsi="Times New Roman" w:cs="Times New Roman"/>
                <w:b/>
              </w:rPr>
              <w:t>,</w:t>
            </w:r>
            <w:r w:rsidRPr="00083989">
              <w:rPr>
                <w:rFonts w:ascii="Times New Roman" w:hAnsi="Times New Roman" w:cs="Times New Roman"/>
              </w:rPr>
              <w:t xml:space="preserve"> или </w:t>
            </w:r>
            <w:r w:rsidRPr="00083989">
              <w:rPr>
                <w:rFonts w:ascii="Times New Roman" w:hAnsi="Times New Roman" w:cs="Times New Roman"/>
                <w:b/>
                <w:i/>
              </w:rPr>
              <w:t>ложная мучнистая роса</w:t>
            </w:r>
            <w:r w:rsidRPr="00083989">
              <w:rPr>
                <w:rFonts w:ascii="Times New Roman" w:hAnsi="Times New Roman" w:cs="Times New Roman"/>
                <w:b/>
              </w:rPr>
              <w:t>,</w:t>
            </w:r>
            <w:r w:rsidRPr="00083989">
              <w:rPr>
                <w:rFonts w:ascii="Times New Roman" w:hAnsi="Times New Roman" w:cs="Times New Roman"/>
              </w:rPr>
              <w:t xml:space="preserve"> выглядит, как </w:t>
            </w:r>
            <w:proofErr w:type="spellStart"/>
            <w:r w:rsidRPr="00083989">
              <w:rPr>
                <w:rFonts w:ascii="Times New Roman" w:hAnsi="Times New Roman" w:cs="Times New Roman"/>
              </w:rPr>
              <w:t>хлоротичные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 пятнышки на верхней стороне листовой пластины, которые постепенно становятся желтыми и маслянистыми, а затем буреют, и под ними, ни нижней стороне листа появляется грязно-фиолетовый налет.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 xml:space="preserve">При заболевании </w:t>
            </w:r>
            <w:r w:rsidRPr="00083989">
              <w:rPr>
                <w:rFonts w:ascii="Times New Roman" w:hAnsi="Times New Roman" w:cs="Times New Roman"/>
                <w:b/>
                <w:i/>
              </w:rPr>
              <w:t>черной ножкой</w:t>
            </w:r>
            <w:r w:rsidRPr="00083989">
              <w:rPr>
                <w:rFonts w:ascii="Times New Roman" w:hAnsi="Times New Roman" w:cs="Times New Roman"/>
              </w:rPr>
              <w:t xml:space="preserve"> нижняя часть розетки листьев и верх корнеплода </w:t>
            </w:r>
            <w:proofErr w:type="spellStart"/>
            <w:r w:rsidRPr="00083989">
              <w:rPr>
                <w:rFonts w:ascii="Times New Roman" w:hAnsi="Times New Roman" w:cs="Times New Roman"/>
              </w:rPr>
              <w:t>деляются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 тонкими, мягкими, покрываясь грибницей.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Белая гниль</w:t>
            </w:r>
            <w:r w:rsidRPr="00083989">
              <w:rPr>
                <w:rFonts w:ascii="Times New Roman" w:hAnsi="Times New Roman" w:cs="Times New Roman"/>
              </w:rPr>
              <w:t xml:space="preserve"> обесцвечивает пораженные ткани, они становятся водянистыми и покрываются мицелием, похожим на вату.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Из насекомых опасней всего для редьки крестоцветная блошка, огородная и капустная совки, капустная муха, капустная белянка, капустная моль, проволочники и стеблевые нематоды.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3989">
              <w:rPr>
                <w:rFonts w:ascii="Times New Roman" w:hAnsi="Times New Roman" w:cs="Times New Roman"/>
                <w:i/>
              </w:rPr>
              <w:t>Методы борьбы</w:t>
            </w:r>
            <w:r w:rsidRPr="00083989">
              <w:rPr>
                <w:rFonts w:ascii="Times New Roman" w:hAnsi="Times New Roman" w:cs="Times New Roman"/>
                <w:b/>
              </w:rPr>
              <w:t xml:space="preserve">. </w:t>
            </w:r>
            <w:r w:rsidRPr="00083989">
              <w:rPr>
                <w:rFonts w:ascii="Times New Roman" w:hAnsi="Times New Roman" w:cs="Times New Roman"/>
              </w:rPr>
              <w:t xml:space="preserve">С грибковыми болезнями (килой, белью, </w:t>
            </w:r>
            <w:proofErr w:type="spellStart"/>
            <w:r w:rsidRPr="00083989">
              <w:rPr>
                <w:rFonts w:ascii="Times New Roman" w:hAnsi="Times New Roman" w:cs="Times New Roman"/>
              </w:rPr>
              <w:t>гнилями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, мучнистой росой, черной ножкой и </w:t>
            </w:r>
            <w:proofErr w:type="spellStart"/>
            <w:r w:rsidRPr="00083989">
              <w:rPr>
                <w:rFonts w:ascii="Times New Roman" w:hAnsi="Times New Roman" w:cs="Times New Roman"/>
              </w:rPr>
              <w:t>пероноспорозом</w:t>
            </w:r>
            <w:proofErr w:type="spellEnd"/>
            <w:r w:rsidRPr="00083989">
              <w:rPr>
                <w:rFonts w:ascii="Times New Roman" w:hAnsi="Times New Roman" w:cs="Times New Roman"/>
              </w:rPr>
              <w:t>) борются обработкой растений медьсодержащими препаратами (</w:t>
            </w:r>
            <w:proofErr w:type="spellStart"/>
            <w:r w:rsidRPr="00083989">
              <w:rPr>
                <w:rFonts w:ascii="Times New Roman" w:hAnsi="Times New Roman" w:cs="Times New Roman"/>
              </w:rPr>
              <w:t>бордоской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 жидкостью, медным купоросом, </w:t>
            </w:r>
            <w:proofErr w:type="spellStart"/>
            <w:r w:rsidRPr="00083989">
              <w:rPr>
                <w:rFonts w:ascii="Times New Roman" w:hAnsi="Times New Roman" w:cs="Times New Roman"/>
              </w:rPr>
              <w:t>хлорокисью</w:t>
            </w:r>
            <w:proofErr w:type="spellEnd"/>
            <w:r w:rsidRPr="00083989">
              <w:rPr>
                <w:rFonts w:ascii="Times New Roman" w:hAnsi="Times New Roman" w:cs="Times New Roman"/>
              </w:rPr>
              <w:t xml:space="preserve"> меди). С мозаикой справиться не получится, поскольку от нее лекарств пока не придумали, но заболевшие экземпляры нужно немедленно удалять с участка и сжигать, пока болезнь не перекинулась на соседние растения. </w:t>
            </w:r>
          </w:p>
          <w:p w:rsidR="008058BA" w:rsidRPr="00083989" w:rsidRDefault="008058BA" w:rsidP="008058BA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398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Вредители</w:t>
            </w:r>
            <w:bookmarkStart w:id="0" w:name="_GoBack"/>
            <w:bookmarkEnd w:id="0"/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Крестоцветная блошка</w:t>
            </w:r>
            <w:r w:rsidRPr="00083989">
              <w:rPr>
                <w:rFonts w:ascii="Times New Roman" w:hAnsi="Times New Roman" w:cs="Times New Roman"/>
              </w:rPr>
              <w:t xml:space="preserve"> совсем не блоха, а мелкий жук-листоед с задними прыгательными, как у кузнечика, ногами, способный уничтожить молодые всходы крестоцветных культур, сильно повреждая листья растений.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Гусеницы совок</w:t>
            </w:r>
            <w:r w:rsidRPr="00083989">
              <w:rPr>
                <w:rFonts w:ascii="Times New Roman" w:hAnsi="Times New Roman" w:cs="Times New Roman"/>
              </w:rPr>
              <w:t xml:space="preserve"> и </w:t>
            </w:r>
            <w:r w:rsidRPr="00083989">
              <w:rPr>
                <w:rFonts w:ascii="Times New Roman" w:hAnsi="Times New Roman" w:cs="Times New Roman"/>
                <w:b/>
                <w:i/>
              </w:rPr>
              <w:t>капустной белянки</w:t>
            </w:r>
            <w:r w:rsidRPr="00083989">
              <w:rPr>
                <w:rFonts w:ascii="Times New Roman" w:hAnsi="Times New Roman" w:cs="Times New Roman"/>
              </w:rPr>
              <w:t xml:space="preserve"> выедают мякоть листьев, а личинки капустной мухи грызут корнеплоды редьки, отчего они гниют.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b/>
                <w:i/>
              </w:rPr>
              <w:t>Проволочники</w:t>
            </w:r>
            <w:r w:rsidRPr="00083989">
              <w:rPr>
                <w:rFonts w:ascii="Times New Roman" w:hAnsi="Times New Roman" w:cs="Times New Roman"/>
              </w:rPr>
              <w:t xml:space="preserve"> питаются не только листьями редьки, но и корнеплодами.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i/>
              </w:rPr>
              <w:t>Методы борьбы.</w:t>
            </w:r>
            <w:r w:rsidRPr="00083989">
              <w:rPr>
                <w:rFonts w:ascii="Times New Roman" w:hAnsi="Times New Roman" w:cs="Times New Roman"/>
              </w:rPr>
              <w:t xml:space="preserve"> Вредных насекомых уничтожают инсектицидами, однако лучшее, что вы можете сделать для защиты огорода от болезней и вредителей, это проводить предпосевную обработку грунта и семян, соблюдать агротехнику культуры и правила севооборота.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pStyle w:val="2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8398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Урожайность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shd w:val="clear" w:color="auto" w:fill="FAFAFA"/>
              </w:rPr>
              <w:t>Урожайность редьки при хорошем уходе достигает 0,45–0,65 кг с 1м</w:t>
            </w:r>
            <w:r w:rsidRPr="00083989">
              <w:rPr>
                <w:rFonts w:ascii="Times New Roman" w:hAnsi="Times New Roman" w:cs="Times New Roman"/>
                <w:shd w:val="clear" w:color="auto" w:fill="FAFAFA"/>
                <w:vertAlign w:val="superscript"/>
              </w:rPr>
              <w:t>2</w:t>
            </w:r>
            <w:r w:rsidRPr="00083989">
              <w:rPr>
                <w:rFonts w:ascii="Times New Roman" w:hAnsi="Times New Roman" w:cs="Times New Roman"/>
                <w:shd w:val="clear" w:color="auto" w:fill="FAFAFA"/>
              </w:rPr>
              <w:t>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b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>Сбор урожая и его хранение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>Ранние сорта редьки убирают летом, выборочно, когда корнеплод достигнет 3-4 см в диаметре. Эти сорта не годятся для хранения — их выращивают исключительно ради еды, поэтому положите раннюю редьку в холодильник, где она сможет находиться до трех недель. При комнатной температуре ранние сорта редьки хранятся не больше 10 дней.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>Сбор урожая редьки зимних сортов осуществляют осенью, во второй половине сентября, перед наступлением первых холодов. Выкопав корнеплод, стряхните с него землю, оборвите мелкие корешки, аккуратно срежьте ботву у самого корнеплода, стараясь его не повредить, и дайте редьке немного просохнуть, а затем подержите ее несколько дней в темном прохладном месте. Если вы заготавливаете позднюю редьку на зиму, сложите ее в ящики с вентиляционными отверстиями и пересыпьте песком, как морковь или свеклу. Каждый слой песка должен быть толщиной до 4 см. Лучше всего хранить редьку в погребе с температурой около 2-3 ºC и влажностью воздуха около 90 %. В таких условиях поздние сорта редьки могут храниться до весны.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 xml:space="preserve">Сорта белорусской </w:t>
            </w:r>
            <w:r w:rsidRPr="00083989">
              <w:rPr>
                <w:rFonts w:ascii="Times New Roman" w:hAnsi="Times New Roman" w:cs="Times New Roman"/>
                <w:b/>
                <w:bCs/>
              </w:rPr>
              <w:lastRenderedPageBreak/>
              <w:t>селекции</w:t>
            </w: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lastRenderedPageBreak/>
              <w:t>Редька зимняя Сорт «</w:t>
            </w:r>
            <w:proofErr w:type="spellStart"/>
            <w:r w:rsidRPr="00083989">
              <w:rPr>
                <w:rFonts w:ascii="Times New Roman" w:hAnsi="Times New Roman" w:cs="Times New Roman"/>
              </w:rPr>
              <w:t>Дз</w:t>
            </w:r>
            <w:proofErr w:type="spellEnd"/>
            <w:r w:rsidRPr="00083989">
              <w:rPr>
                <w:rFonts w:ascii="Times New Roman" w:hAnsi="Times New Roman" w:cs="Times New Roman"/>
                <w:lang w:val="be-BY"/>
              </w:rPr>
              <w:t>іў</w:t>
            </w:r>
            <w:proofErr w:type="spellStart"/>
            <w:r w:rsidRPr="00083989">
              <w:rPr>
                <w:rFonts w:ascii="Times New Roman" w:hAnsi="Times New Roman" w:cs="Times New Roman"/>
              </w:rPr>
              <w:t>ная</w:t>
            </w:r>
            <w:proofErr w:type="spellEnd"/>
            <w:r w:rsidRPr="00083989">
              <w:rPr>
                <w:rFonts w:ascii="Times New Roman" w:hAnsi="Times New Roman" w:cs="Times New Roman"/>
              </w:rPr>
              <w:t>» — среднеспелый сорт.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lastRenderedPageBreak/>
              <w:t>http://belniio.by/ru/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Способы хранения, </w:t>
            </w:r>
          </w:p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</w:rPr>
            </w:pPr>
            <w:proofErr w:type="gramStart"/>
            <w:r w:rsidRPr="00083989">
              <w:rPr>
                <w:rFonts w:ascii="Times New Roman" w:hAnsi="Times New Roman" w:cs="Times New Roman"/>
                <w:b/>
                <w:bCs/>
              </w:rPr>
              <w:t>консервирование</w:t>
            </w:r>
            <w:proofErr w:type="gramEnd"/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>Редька — такой овощ, который не требует немедленной и срочной заготовки. Она может длительное время хранится в погребе, не теряя при этом своих свойств. Однако при отсутствии подсобных помещений для хранения можно делать заготовки. Для любителей необычной и острой еды идеально подойдет салат по-корейски, любителям русской кухни по вкусу будет тетеря и квашеная редька, варенье из этого корнеплода понравится ценителям экзотики, а вот салат с добавлением красного перца смогут оценить практически все.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 xml:space="preserve">Для заготовки </w:t>
            </w:r>
            <w:r w:rsidRPr="00083989">
              <w:rPr>
                <w:rFonts w:ascii="Times New Roman" w:hAnsi="Times New Roman" w:cs="Times New Roman"/>
                <w:b/>
              </w:rPr>
              <w:t>салата из редьки на зиму</w:t>
            </w:r>
            <w:r w:rsidRPr="00083989">
              <w:rPr>
                <w:rFonts w:ascii="Times New Roman" w:hAnsi="Times New Roman" w:cs="Times New Roman"/>
              </w:rPr>
              <w:t xml:space="preserve"> необходимо: 1 кг редьки, 200 г сладкого перца, 200 г моркови, 50 г сельдерея или петрушки. Плотные и твердые корнеплоды промываем и снимаем с них шкурку, затем трем на крупной терке. Сладкий перец чистим от семян, режем на части, а затем — на небольшие тонкие полоски 3-4 см. Соединяем подготовленные овощи и посыпаем мелко нарезанной зеленью. Раскладываем в стерилизованные пол-литровые банки по несколько зубчиков чеснока, затем полученную смесь из корнеплодов, засыпаем в каждую емкость по одной столовой ложке соли и сахара, наливаем 20 мл столового уксуса. Заливаем до плечиков емкости кипящей водой и стерилизуем их 10 минут. Далее закупориваем металлическими крышками. Через 2 недели салат приобретает богатый вкус, и его можно будет подавать на стол.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 xml:space="preserve">Очень вкусным будет </w:t>
            </w:r>
            <w:r w:rsidRPr="00083989">
              <w:rPr>
                <w:rFonts w:ascii="Times New Roman" w:hAnsi="Times New Roman" w:cs="Times New Roman"/>
                <w:b/>
              </w:rPr>
              <w:t>салат по-корейски</w:t>
            </w:r>
            <w:r w:rsidRPr="00083989">
              <w:rPr>
                <w:rFonts w:ascii="Times New Roman" w:hAnsi="Times New Roman" w:cs="Times New Roman"/>
              </w:rPr>
              <w:t xml:space="preserve">. Моем под водой корнеплоды, очищаем их и нарезаем тонкой соломкой. Складываем в отдельную емкость (салатник или миску) на 2-3 часа. В ступке или блендере перемалываем черный и душистый перец горошком, гвоздику, кориандр, красный перец. Репчатый лук режем тонкими прозрачными полукольцами, а чеснок растираем в кашицу и перемешиваем с подсолнечным маслом. Отжимаем сок из редьки, смешиваем ее со специями, чесноком и луком. Добавляем 9 % уксус и 100 г закипевшего подсолнечного масла. Оставляем на сутки в емкости, а затем раскладываем по емкостям и закрываем капроновыми крышками. 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 xml:space="preserve">Вкусной будет и </w:t>
            </w:r>
            <w:r w:rsidRPr="00083989">
              <w:rPr>
                <w:rFonts w:ascii="Times New Roman" w:hAnsi="Times New Roman" w:cs="Times New Roman"/>
                <w:b/>
              </w:rPr>
              <w:t>квашеная редька</w:t>
            </w:r>
            <w:r w:rsidRPr="00083989">
              <w:rPr>
                <w:rFonts w:ascii="Times New Roman" w:hAnsi="Times New Roman" w:cs="Times New Roman"/>
              </w:rPr>
              <w:t xml:space="preserve">. Для этого понадобятся крупные целые плоды зеленого вида. Промыв и очистив их, с помощью шинковки режем на тонкие пластины, добавляем сельдерей, в пропорции 1:2, тонко нарезанные пластинки чеснока и укроп. Соль и сахар по вкусу. Подготовленную смесь перекладываем в большую емкость и оставляем квасится на 10-12 дней. 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989">
              <w:rPr>
                <w:rFonts w:ascii="Times New Roman" w:hAnsi="Times New Roman" w:cs="Times New Roman"/>
              </w:rPr>
              <w:t xml:space="preserve">Варенье из </w:t>
            </w:r>
            <w:proofErr w:type="spellStart"/>
            <w:r w:rsidRPr="00083989">
              <w:rPr>
                <w:rFonts w:ascii="Times New Roman" w:hAnsi="Times New Roman" w:cs="Times New Roman"/>
              </w:rPr>
              <w:t>дайкона</w:t>
            </w:r>
            <w:proofErr w:type="spellEnd"/>
            <w:r w:rsidRPr="00083989">
              <w:rPr>
                <w:rFonts w:ascii="Times New Roman" w:hAnsi="Times New Roman" w:cs="Times New Roman"/>
              </w:rPr>
              <w:t>: на 1 кг овоща берем по 75 миндального и грецкого ореха, 250 г меда, 0,5 кг сахарного пески и имбирного порошка. Отвариваем очищенные и мелконарезанные корнеплоды, отжимаем их, добавляем, мед, сахар, миндаль и доводим до кипения. Варим 10 минут, переливаем варенье в банки, засыпаем сверху мелко порезанными грецкими орехами и консервируем</w:t>
            </w:r>
          </w:p>
        </w:tc>
      </w:tr>
      <w:tr w:rsidR="00083989" w:rsidRPr="00083989" w:rsidTr="008058BA">
        <w:tc>
          <w:tcPr>
            <w:tcW w:w="926" w:type="pct"/>
          </w:tcPr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  <w:r w:rsidRPr="00083989">
              <w:rPr>
                <w:rFonts w:ascii="Times New Roman" w:hAnsi="Times New Roman" w:cs="Times New Roman"/>
                <w:b/>
                <w:bCs/>
              </w:rPr>
              <w:t xml:space="preserve">Способы употребления, кулинарная обработка </w:t>
            </w:r>
          </w:p>
          <w:p w:rsidR="008058BA" w:rsidRPr="00083989" w:rsidRDefault="008058BA" w:rsidP="008058B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4" w:type="pct"/>
            <w:shd w:val="clear" w:color="auto" w:fill="auto"/>
          </w:tcPr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>На вкус чёрная редька напоминает редис. Её белая упругая хрустящая мякоть слегка островатая, но более сладкая, нежели редис. Во вкусе можно различить сливочные оттенки, намёк на хрен и репу. Если вы любите редис и салаты из свежего редиса, то чёрная редька может понравиться еще больше. Некоторые виды чёрной редьки могут горчить, но горечь не настолько сильна, чтобы из-за этого лишать себя вкусного витаминного овоща.</w:t>
            </w:r>
          </w:p>
          <w:p w:rsidR="008058BA" w:rsidRPr="00083989" w:rsidRDefault="008058BA" w:rsidP="008058B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3989">
              <w:rPr>
                <w:rFonts w:ascii="Times New Roman" w:hAnsi="Times New Roman" w:cs="Times New Roman"/>
                <w:shd w:val="clear" w:color="auto" w:fill="FFFFFF"/>
              </w:rPr>
              <w:t xml:space="preserve">Чёрную редьку можно добавить в суп, к картофельному салату, пюре или жареной картошке, смешать с овощами и сделать витаминный салат, нарезать тонкие чипсы и съесть с густым соусом, смешать с мёдом и получить </w:t>
            </w:r>
            <w:proofErr w:type="spellStart"/>
            <w:r w:rsidRPr="00083989">
              <w:rPr>
                <w:rFonts w:ascii="Times New Roman" w:hAnsi="Times New Roman" w:cs="Times New Roman"/>
                <w:shd w:val="clear" w:color="auto" w:fill="FFFFFF"/>
              </w:rPr>
              <w:t>островато</w:t>
            </w:r>
            <w:proofErr w:type="spellEnd"/>
            <w:r w:rsidRPr="00083989">
              <w:rPr>
                <w:rFonts w:ascii="Times New Roman" w:hAnsi="Times New Roman" w:cs="Times New Roman"/>
                <w:shd w:val="clear" w:color="auto" w:fill="FFFFFF"/>
              </w:rPr>
              <w:t>-сладкий десерт, отварить с тыквой и приготовить пюре. С редькой можно делать всё то, что мы обычно делаем с корнеплодами — с одной оговоркой: сырая редька намного полезней, поэтому стоит в первую очередь делать такие блюда, в которых редьку будет минимально подвергаться температурному воздействию.</w:t>
            </w:r>
          </w:p>
        </w:tc>
      </w:tr>
    </w:tbl>
    <w:p w:rsidR="00150CC2" w:rsidRPr="008058BA" w:rsidRDefault="00150CC2" w:rsidP="008058BA">
      <w:pPr>
        <w:spacing w:after="0" w:line="240" w:lineRule="auto"/>
        <w:rPr>
          <w:rFonts w:ascii="Times New Roman" w:hAnsi="Times New Roman" w:cs="Times New Roman"/>
        </w:rPr>
      </w:pPr>
    </w:p>
    <w:sectPr w:rsidR="00150CC2" w:rsidRPr="008058BA" w:rsidSect="008058BA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106"/>
    <w:rsid w:val="00083989"/>
    <w:rsid w:val="00150CC2"/>
    <w:rsid w:val="008058BA"/>
    <w:rsid w:val="008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1D80-2B45-483D-94EF-C46C8A3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06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106"/>
    <w:rPr>
      <w:rFonts w:ascii="Times New Roman" w:eastAsia="Times New Roman" w:hAnsi="Times New Roman" w:cs="Times New Roman"/>
      <w:b/>
      <w:caps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58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8058BA"/>
    <w:rPr>
      <w:b/>
      <w:bCs/>
    </w:rPr>
  </w:style>
  <w:style w:type="character" w:customStyle="1" w:styleId="apple-converted-space">
    <w:name w:val="apple-converted-space"/>
    <w:basedOn w:val="a0"/>
    <w:rsid w:val="0080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4%D1%8C%D0%BA%D0%B0_%D0%BF%D0%BE%D0%BB%D0%B5%D0%B2%D0%B0%D1%8F" TargetMode="External"/><Relationship Id="rId13" Type="http://schemas.openxmlformats.org/officeDocument/2006/relationships/hyperlink" Target="https://ru.wikipedia.org/wiki/%D0%A1%D0%B5%D0%B2%D0%B5%D1%80%D0%BD%D0%B0%D1%8F_%D0%90%D0%BC%D0%B5%D1%80%D0%B8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5%D0%B4%D1%8C%D0%BA%D0%B0_%D0%B4%D0%B8%D0%BA%D0%B0%D1%8F" TargetMode="External"/><Relationship Id="rId12" Type="http://schemas.openxmlformats.org/officeDocument/2006/relationships/hyperlink" Target="https://ru.wikipedia.org/wiki/%D0%95%D0%B2%D1%80%D0%BE%D0%BF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Raphanus_raphanistrum" TargetMode="External"/><Relationship Id="rId11" Type="http://schemas.openxmlformats.org/officeDocument/2006/relationships/hyperlink" Target="https://ru.wikipedia.org/wiki/%D0%9B%D0%BE%D0%B1%D0%B0_(%D1%80%D0%B0%D1%81%D1%82%D0%B5%D0%BD%D0%B8%D0%B5)" TargetMode="External"/><Relationship Id="rId5" Type="http://schemas.openxmlformats.org/officeDocument/2006/relationships/hyperlink" Target="https://ru.wikipedia.org/wiki/Raphanus" TargetMode="External"/><Relationship Id="rId15" Type="http://schemas.openxmlformats.org/officeDocument/2006/relationships/hyperlink" Target="https://ru.wikipedia.org/wiki/%D0%90%D0%B7%D0%B8%D1%8F" TargetMode="External"/><Relationship Id="rId10" Type="http://schemas.openxmlformats.org/officeDocument/2006/relationships/hyperlink" Target="https://ru.wikipedia.org/wiki/%D0%94%D0%B0%D0%B9%D0%BA%D0%BE%D0%B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0%D0%B5%D0%B4%D0%B8%D1%81" TargetMode="External"/><Relationship Id="rId14" Type="http://schemas.openxmlformats.org/officeDocument/2006/relationships/hyperlink" Target="https://ru.wikipedia.org/wiki/%D0%90%D0%B2%D1%81%D1%82%D1%80%D0%B0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2276</Words>
  <Characters>12974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Shpiganovich</dc:creator>
  <cp:keywords/>
  <dc:description/>
  <cp:lastModifiedBy>Оля Шпиганович</cp:lastModifiedBy>
  <cp:revision>4</cp:revision>
  <dcterms:created xsi:type="dcterms:W3CDTF">2017-07-25T12:35:00Z</dcterms:created>
  <dcterms:modified xsi:type="dcterms:W3CDTF">2017-08-03T09:55:00Z</dcterms:modified>
</cp:coreProperties>
</file>