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7C" w:rsidRPr="001C4A7C" w:rsidRDefault="001C4A7C" w:rsidP="001C4A7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4F81BD" w:themeColor="accent1"/>
          <w:spacing w:val="-4"/>
          <w:sz w:val="48"/>
          <w:szCs w:val="48"/>
        </w:rPr>
      </w:pPr>
      <w:r w:rsidRPr="001C4A7C">
        <w:rPr>
          <w:rFonts w:ascii="Times New Roman" w:hAnsi="Times New Roman" w:cs="Times New Roman"/>
          <w:caps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7695565</wp:posOffset>
            </wp:positionH>
            <wp:positionV relativeFrom="paragraph">
              <wp:posOffset>-641350</wp:posOffset>
            </wp:positionV>
            <wp:extent cx="159829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368" y="21273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119" w:rsidRPr="001C4A7C">
        <w:rPr>
          <w:rFonts w:ascii="Times New Roman" w:hAnsi="Times New Roman" w:cs="Times New Roman"/>
          <w:b/>
          <w:bCs/>
          <w:color w:val="4F81BD" w:themeColor="accent1"/>
          <w:spacing w:val="-4"/>
          <w:sz w:val="48"/>
          <w:szCs w:val="48"/>
        </w:rPr>
        <w:t>БОБОВЫЕ</w:t>
      </w:r>
      <w:bookmarkStart w:id="0" w:name="_GoBack"/>
      <w:bookmarkEnd w:id="0"/>
    </w:p>
    <w:p w:rsidR="001C4A7C" w:rsidRDefault="001C4A7C" w:rsidP="001C4A7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81119" w:rsidRPr="00B54B1A" w:rsidRDefault="00681119" w:rsidP="001C4A7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36"/>
          <w:szCs w:val="36"/>
          <w:lang w:val="en-US"/>
        </w:rPr>
      </w:pPr>
      <w:r w:rsidRPr="00B54B1A">
        <w:rPr>
          <w:rFonts w:ascii="Times New Roman" w:hAnsi="Times New Roman" w:cs="Times New Roman"/>
          <w:b/>
          <w:bCs/>
          <w:spacing w:val="-4"/>
          <w:sz w:val="36"/>
          <w:szCs w:val="36"/>
        </w:rPr>
        <w:t>(</w:t>
      </w:r>
      <w:proofErr w:type="spellStart"/>
      <w:r w:rsidR="00B54B1A" w:rsidRPr="00B54B1A">
        <w:rPr>
          <w:rFonts w:ascii="Times New Roman" w:hAnsi="Times New Roman" w:cs="Times New Roman"/>
          <w:b/>
          <w:bCs/>
          <w:i/>
          <w:spacing w:val="-4"/>
          <w:sz w:val="36"/>
          <w:szCs w:val="36"/>
          <w:lang w:val="en-US"/>
        </w:rPr>
        <w:t>Fabaceae</w:t>
      </w:r>
      <w:proofErr w:type="spellEnd"/>
      <w:r w:rsidRPr="00B54B1A">
        <w:rPr>
          <w:rFonts w:ascii="Times New Roman" w:hAnsi="Times New Roman" w:cs="Times New Roman"/>
          <w:b/>
          <w:bCs/>
          <w:spacing w:val="-4"/>
          <w:sz w:val="36"/>
          <w:szCs w:val="36"/>
          <w:lang w:val="en-US"/>
        </w:rPr>
        <w:t>)</w:t>
      </w:r>
    </w:p>
    <w:p w:rsidR="001C4A7C" w:rsidRPr="001C4A7C" w:rsidRDefault="001C4A7C" w:rsidP="001C4A7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</w:p>
    <w:tbl>
      <w:tblPr>
        <w:tblW w:w="52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2145"/>
      </w:tblGrid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Название,</w:t>
            </w:r>
          </w:p>
          <w:p w:rsidR="001C4A7C" w:rsidRPr="001C4A7C" w:rsidRDefault="001C4A7C" w:rsidP="001C4A7C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1C4A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семейство</w:t>
            </w:r>
            <w:proofErr w:type="gramEnd"/>
            <w:r w:rsidRPr="001C4A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1C4A7C" w:rsidRPr="001C4A7C" w:rsidRDefault="001C4A7C" w:rsidP="001C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4A7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разновидности</w:t>
            </w:r>
            <w:proofErr w:type="gramEnd"/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Бобовые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Мотыльковые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растений порядка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Бобовоцветные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. От латинского названия боба (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legumen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) происходит название семейства. Другое название (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) связано с латинским именем рода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Faba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Некоторые растения этого семейства являются важными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продуктами питания.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Травянистые представители семейства способны фиксировать атмосферный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азот и являются основными растениями, используемыми при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рекультивации земель.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Из всех бобовых культур мы рассмотрим 3 основные: боб, горох и фасоль.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культуры, распространение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Бобовые — очень древние культуры. О некоторых из них упоминает Ветхий Завет. И относились в древности к этим плодам с уважением и почитанием. Считается, что некоторые бобы приравнивались к пище богов. Блюда из фасоли приносили в дар, потому что они ценились как особо сытные и вкусные. В Европу по преданию первые бобовые культуры завез Карл Великий. Он отметил одно из таких растений как очень привлекательное во внешнем плане — приятные глазу цветы и вьющиеся стебли украсили королевский сад. А позже плоды диковинного заморского растения появились на столах знати.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характеристика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Листья очередные, обычно сложные (пальчатые, перистые, тройчатые) с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прилистниками, реже простые.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Соцветие конечные или пазушные кисти, или головки, реже метёлки или полузонтики. Цветки обоеполые, с пятичленными чашечкой и венчиком, как правило — двустороннесимметричные. У типичных бобовых верхний крупный лепесток принято называть парусом (флагом), боковые лепестки — вёслами (крыльями), а два сросшихся или слипшихся нижних — лодочкой. Тычинок обычно десять, сросшихся тычиночными нитями или свободных.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Важный отличительный внешний признак — сухой, обычно многосемянный, раскрывающийся двумя створками одногнёздный плод с расположенными в ряд семенами</w:t>
            </w:r>
            <w:r w:rsidRPr="001C4A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по-научному называется бобом, но в сельскохозяйственной и популярной литературе — обычно стручком. Боб иногда распадается поперёк на односемянные членики; редко боб односемянный и тогда большей частью не раскрывается. Семена, как правило, без эндосперма с крупными семядолями.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Пищевая ценность, полезные свойства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Культуры семейства бобовых уникальны: полезны, вкусны, питательны, богаты клетчаткой, витаминами (А и группы В),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флавоноидами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железом, кальцием, углеводами, фолиевой кислотой. Они отличаются высоким содержанием белка, жиров и крахмала. По содержанию белка бобовые превосходят мясные продукты, поэтому могут их заменить для вегетарианцев. Белок бобовых по своему химическому составу близок к животному, но значительно легче усваивается организмом человека.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Вегетационный период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 их вегетации составляют от 45 до75 дней.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Бобовые высевают раньше других культур (начиная с середины апреля, в зависимости от региона). Хотя все же оптимальным временем для сева считается середина мая, когда почва достаточно влажная и семена быстро прорастают.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урожайного съёма зависит от того, в каком виде планируется использовать бобовые культуры. Например, период технической зрелости ранних видов фасоли наступает через 44-47 суток, а среднеспелых сортов — через 50-55 суток после появления первых всходов.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Предшествующие </w:t>
            </w:r>
          </w:p>
          <w:p w:rsidR="001C4A7C" w:rsidRPr="001C4A7C" w:rsidRDefault="001C4A7C" w:rsidP="001C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  <w:proofErr w:type="gramEnd"/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ind w:left="43" w:righ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Все виды капусты, ранний картофель, огурец, лук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Размножение, </w:t>
            </w:r>
          </w:p>
          <w:p w:rsidR="001C4A7C" w:rsidRPr="001C4A7C" w:rsidRDefault="001C4A7C" w:rsidP="001C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proofErr w:type="gramEnd"/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посадки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Сеять можно сухие или предварительно замоченные на несколько часов семена прямо на грядки. Семена гороха и бобов перед посевом прогревают в течение 3 часов при 40 °С (на отопительной батарее) или в горячей воде (50 °С) в течение 5 минут с быстрым охлаждением в холодной воде. Бобы сеют рядовым способом с междурядьями 50–60 см, в ряду семена высевают через 12–15 см. Горох рекомендуется сажать полосами шириной 15–25 см, предварительно просыпав борозды компостом. Семена высевают по всей площади полосы на глубину 3–5 см, расстояние между ними 5 –10 см. 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Семена кустовой фасоли высаживают в рядки на глубину 3–4 см на расстоянии 5 — 10 см друг от друга; расстояние между рядками составляет 8–10 см. Многоцветковую фасоль высаживают в предварительно подготовленные лунки (по 2 штуки в лунку) на расстоянии 5 см друг от друга в один ряд под опору. Они обычно всходят через 1-2 недели. Фасоль может не взойти, если вы посеяли семена слишком глубоко, в слишком сухую или в слишком увлажненную почву. 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посевами заключается в систематическом рыхлении почвы в междурядьях, прополке в рядах,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подкармливании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, поливе, борьбе с вредителями и болезнями.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До появления всходов почву рекомендуется разрыхлять, а затем проводить междурядную обработку на глубину 8-12 см. Главный залог хорошего урожая бобовых — рыхлая почва и отсутствие сорняков на поле. После того как всходы немного подрастут, растения окучивают до достижения ими высоты 50-60 см для укрепления корневой системы и повышения устойчивости растений к ветрам.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Хотя, в целом, бобовые культуры не так требовательны к избытку влаги, как многие растения, но все же в период цветения и плодоношения они нуждаются в хорошем поливе. В это же время их рекомендуется подкармливать минеральными удобрениями. Бобовые культуры чувствительны к воздушной засухе.</w:t>
            </w:r>
          </w:p>
          <w:p w:rsid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Для вьющейся фасоли установите опору около 1,5 м в высоту. Поливайте ее регулярно, особенно когда жарко, по меньшей мере 1-2 раза в неделю.</w:t>
            </w:r>
          </w:p>
          <w:p w:rsidR="00B54B1A" w:rsidRPr="001C4A7C" w:rsidRDefault="00B54B1A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Болезни и вредители, способы защиты от них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Антракноз</w:t>
            </w:r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Возбудителем является гриб, который поражает надземные органы растений на протяжении всей вегетации. Признаки болезни проявляются в виде коричнево-красных пятен с более светлым центром. На листьях буреют жилки, образуются круглые пятна неопределенной формы. При сильном развитии болезни листья засыхают. Бобы покрываются многочисленными округлыми темно-серыми или буроватыми, слегка сдавленными пятнами, окруженными невысоким красновато-бурым валиком. </w:t>
            </w:r>
            <w:r w:rsidRPr="001C4A7C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Регулярная обработка растений и почвы отваром хвоща (280 г сухой травы — на 2-3 л воды), кипятить 10 минут, развести водой до 15 л. При появлении первых признаков болезни опрыскивать растения 1-процентной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бордоской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жидкостью.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Мучнистая роса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поражает листья и стебли. На верхней стороне листьев и на стеблях появляется белый мучнистый налет. Листья желтеют и засыхают. В засушливые годы болезнь развивается сильнее. Болезнь появляется в начале цветения и развивается до конца вегетации. </w:t>
            </w:r>
            <w:r w:rsidRPr="001C4A7C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борьбы.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устойчивых сортов, опрыскивание растений при первом появлении признаков болезни коллоидной серой (70-процентная паста, 80-процентная гранулированная) — 40 г на 10 л воды.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Корневые гнили.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чаще всего наблюдается преждевременное увядание или засыхание растений, побурение на шейке корня или у основания стебля. Больные растения легко выдергиваются из почвы. </w:t>
            </w:r>
            <w:r w:rsidRPr="001C4A7C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борьбы.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культур, возвращение на старое место через 3-4 года. Хорошая подготовка и заправка почвы.</w:t>
            </w:r>
          </w:p>
          <w:p w:rsidR="001C4A7C" w:rsidRPr="001C4A7C" w:rsidRDefault="001C4A7C" w:rsidP="001C4A7C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Вредители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Бобовым культурам сильно вредит </w:t>
            </w:r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тля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 в жаркую погоду. При появлении тли на верхушках побегов их следует обламывать и уничтожать, посевы нужно опрыскивать 50-процентным раствором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карбофоса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или отваром одуванчика (300-500 г измельченных листьев, 150-250 г корней настоять 2-3 часа в 10 л теплой, не выше 40 °С, воды, процедить. Опрыскивают растения в начальный период вегетации, после цветения и в 3-й раз через 10-15 дней).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Гороховая</w:t>
            </w:r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зерновка (</w:t>
            </w:r>
            <w:proofErr w:type="spellStart"/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бруху</w:t>
            </w:r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. Жуки длиной 4-5 мм, серовато-коричневые, покрыты мелкими серыми волосками через створку боба они проникают в горошину, где и происходит их дальнейшее развитие. В результате повреждений снижается урожай, ухудшается качество и всхожесть семян. Зимуют жуки в зернах. На горохе появляются в период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бутонизации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и цветения. </w:t>
            </w:r>
            <w:r w:rsidRPr="001C4A7C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. Во время кладки яиц и в период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отрождения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гусениц опрыскивают посевы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карбофосом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Гороховая</w:t>
            </w:r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плодожорка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— бабочка с темно-бурыми крыльями. Самки откладывают яйца на листьях и в бобах гороха. Гусеницы светло-зеленые или желтоватые внедряются внутрь боба и питаются семенами. Зимует гусеница в почве. </w:t>
            </w:r>
            <w:r w:rsidRPr="001C4A7C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. Обработка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фентиурамом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фосфамидом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. Посев гороха вперемешку с горчицей белой резко снижает повреждаемость растений плодожоркой, а, следовательно, значительно повышает урожай.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Урожайность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За сезон (при под ходящих условиях и соответствующем уходе) можно собрать до 1,3 кг с 1 м</w:t>
            </w:r>
            <w:r w:rsidRPr="001C4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плодов 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гороха. Урожайность фасоли в среднем составляет 1,4-2,1 кг с 1 м</w:t>
            </w:r>
            <w:r w:rsidRPr="001C4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. Урожайность бобов — 1,8 кг с 1 м</w:t>
            </w:r>
            <w:r w:rsidRPr="001C4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Сбор урожая и его хранение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Плоды овощных бобов убирают, когда семена в молочной спелости достигают полного для данного сорта размера. Убирают урожай в 3–4 приема с промежутками 8–10 дней. 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Урожай зеленого гороха убирают многократно, по мере формирования бобов. Снимают 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плодики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с хорошо заполненными семенами и не начавшие терять ярко-зеленую окраску.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Фасоль убирают на лопатку через 8–10 дней после образования завязей, при длине боба от 5 до 14 см, ширине и толщине 0,6–1,1 см. В этой фазе у сахарных сортов створки бобов наиболее сочные, с семенами не крупнее пшеничного зерна и мякотью, заполняющей все пространства между створками. Зеленые бобы могут храниться только в течение недели в прохладном сыром месте. Не кладите их в непроницаемые пакеты, так как они начнут гнить.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Бобы на зерно убирают вместе с ботвой; повязанные в снопы, они хорошо дозревают в сарае или на чердаке. Подвешивают снопы корнями вверх. Обмолот проводят вручную, вылущивая из створок семена. С одного растения собирают 30–50 г семян.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Для получения зерна плоды гороха оставляют зреть на кусте. При полном созревании нижних плодов растения срезают под корень, связывают в пучки и подвешивают для дозревания в проветриваемом помещении на 1–2 недели. Семена сохраняют всхожесть 2 года.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Время уборки фасоли можно определить по сухим сморщенным створкам бобов. Если ко времени уборки ожидается дождливая погода, растения целиком, не трогая бобов, срезают у поверхности почвы (но не вырывают их с корнями). Связанные в пучки растения фасоли развешивают в сухом, проветриваемом месте (сарай, чердак). Здесь они находятся до тех пор, пока семена в бобах не высохнут, после чего их можно лущить. Посушите их на солнце еще пару дней для того, чтобы они хорошо хранились и в них и не завелись насекомые-вредители (фасолевая зерновка). Храните их в платяных мешочках, банках, на зернохранилищах, предварительно удостоверившись, что там нет грызунов.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Сорта белорусской селекции</w:t>
            </w: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Бобы Сорт «</w:t>
            </w:r>
            <w:proofErr w:type="spellStart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Юстин</w:t>
            </w:r>
            <w:proofErr w:type="spellEnd"/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» — среднеспелый сорт.</w:t>
            </w:r>
          </w:p>
          <w:p w:rsidR="001C4A7C" w:rsidRPr="001C4A7C" w:rsidRDefault="00B54B1A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Фасоль спаржевая. Сорт &quot;Афина&quot;" w:history="1">
              <w:r w:rsidR="001C4A7C" w:rsidRPr="001C4A7C">
                <w:rPr>
                  <w:rFonts w:ascii="Times New Roman" w:hAnsi="Times New Roman" w:cs="Times New Roman"/>
                  <w:sz w:val="24"/>
                  <w:szCs w:val="24"/>
                </w:rPr>
                <w:t>Фасоль спаржевая. Сорт "Афина"</w:t>
              </w:r>
            </w:hyperlink>
            <w:r w:rsidR="001C4A7C"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— среднеспелый сорт. </w:t>
            </w:r>
          </w:p>
          <w:p w:rsidR="001C4A7C" w:rsidRPr="001C4A7C" w:rsidRDefault="00B54B1A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Фасоль спаржевая. Сорт &quot;Зинуля&quot;" w:history="1">
              <w:r w:rsidR="001C4A7C" w:rsidRPr="001C4A7C">
                <w:rPr>
                  <w:rFonts w:ascii="Times New Roman" w:hAnsi="Times New Roman" w:cs="Times New Roman"/>
                  <w:sz w:val="24"/>
                  <w:szCs w:val="24"/>
                </w:rPr>
                <w:t>Фасоль спаржевая. Сорт "Зинуля"</w:t>
              </w:r>
            </w:hyperlink>
            <w:r w:rsidR="001C4A7C"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— среднеспелый сорт.</w:t>
            </w:r>
          </w:p>
          <w:p w:rsidR="001C4A7C" w:rsidRPr="001C4A7C" w:rsidRDefault="00B54B1A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Горох овощной. Сорт &quot;Горынец&quot;" w:history="1">
              <w:r w:rsidR="001C4A7C" w:rsidRPr="001C4A7C">
                <w:rPr>
                  <w:rFonts w:ascii="Times New Roman" w:hAnsi="Times New Roman" w:cs="Times New Roman"/>
                  <w:sz w:val="24"/>
                  <w:szCs w:val="24"/>
                </w:rPr>
                <w:t>Горох овощной. Сорт "</w:t>
              </w:r>
              <w:proofErr w:type="spellStart"/>
              <w:r w:rsidR="001C4A7C" w:rsidRPr="001C4A7C">
                <w:rPr>
                  <w:rFonts w:ascii="Times New Roman" w:hAnsi="Times New Roman" w:cs="Times New Roman"/>
                  <w:sz w:val="24"/>
                  <w:szCs w:val="24"/>
                </w:rPr>
                <w:t>Горынец</w:t>
              </w:r>
              <w:proofErr w:type="spellEnd"/>
              <w:r w:rsidR="001C4A7C" w:rsidRPr="001C4A7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  <w:r w:rsidR="001C4A7C"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— среднеранний лущильный сорт универсального назначения.</w:t>
            </w:r>
          </w:p>
          <w:p w:rsidR="001C4A7C" w:rsidRPr="001C4A7C" w:rsidRDefault="00B54B1A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Горох овощной. Сорт &quot;Рос-1&quot;" w:history="1">
              <w:r w:rsidR="001C4A7C" w:rsidRPr="001C4A7C">
                <w:rPr>
                  <w:rFonts w:ascii="Times New Roman" w:hAnsi="Times New Roman" w:cs="Times New Roman"/>
                  <w:sz w:val="24"/>
                  <w:szCs w:val="24"/>
                </w:rPr>
                <w:t>Горох овощной. Сорт "Рос-1"</w:t>
              </w:r>
            </w:hyperlink>
            <w:r w:rsidR="001C4A7C"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 — среднепоздний лущильный сорт универсального назначения.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http://belniio.by/ru/</w:t>
            </w:r>
          </w:p>
        </w:tc>
      </w:tr>
      <w:tr w:rsidR="001C4A7C" w:rsidRPr="001C4A7C" w:rsidTr="00B54B1A"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хранения, </w:t>
            </w:r>
          </w:p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консервирование</w:t>
            </w:r>
            <w:proofErr w:type="gramEnd"/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4A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Фасоль зеленая консервированная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Зеленую фасоль очистить от боковых волокон, обрезать кончики, вымыть и отварить в подсоленной воде. Когда фасоль станет мягкой, остудить ее, вынуть стручки из воды, переложить в банки, прижимая ложкой. Сверху фасоль </w:t>
            </w:r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залить жидкостью, в которой она варилась. Герметично закупорить банки и кипятить на водяной бане около 1,5 часов. Перед использованием добавить по вкусу соль. Такая фасоль очень вкусна и используется </w:t>
            </w:r>
            <w:hyperlink r:id="rId9" w:history="1">
              <w:r w:rsidRPr="001C4A7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 салат</w:t>
              </w:r>
            </w:hyperlink>
            <w:r w:rsidRPr="001C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 как свежая.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t>Фасоль, консервированная по-болгарски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Для заливки на 1 л воды потребуется 20 г соли. Отобрать зеленые стручки фасоли с мясистыми створками и слаборазвитыми семенами. Тщательно вымыть, обрезать с концов и нарезать или наломать кусочками длиной 3-4 см. Бланшировать 2-4 минуты в кипящей воде и сразу же остудить в холодной. Правильно подготовленная фасоль становится темно-зеленой и эластичной. Фасоль уложить в банки по плечики, залить горячим рассолом и стерилизовать в кипящей воде: пол-литровые банки — 40-60 минут, литровые — 70-80 минут. Укупорить, а затем охладить в течение 25 минут в холодной воде.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t>Бобы квашеные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На 1 кг бобов требуется 25-30 г соли. Бобы промыть, поломать пополам и прокипятить в 3%-ном солевом растворе. Сваренные бобы поместить с необходимым количеством соли, бобовыми листьями и специями (по желанию) в банки и слегка уплотнить. Образующийся рассол должен покрывать бобы. Недостающую жидкость пополнить, добавляя кипяченую воду. Сверху положить виноградные листья и мокрое полотенце, затем крышку и груз.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sz w:val="24"/>
                <w:szCs w:val="24"/>
              </w:rPr>
              <w:t>Горошек зеленый натуральный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Для заливки на 1 л воды требуется по ½ ч ложки сахара и соли.</w:t>
            </w:r>
            <w:r w:rsidRPr="001C4A7C">
              <w:rPr>
                <w:rFonts w:ascii="Times New Roman" w:hAnsi="Times New Roman" w:cs="Times New Roman"/>
                <w:sz w:val="24"/>
                <w:szCs w:val="24"/>
              </w:rPr>
              <w:br/>
              <w:t>Вылущенный из стручков горошек вымыть, залить холодной водой, добавить соль и сахар, довести до кипения и варить 30 минут. Откинуть горох на дуршлаг, а затем плотно уложить в банки. Жидкость, в которой варился горошек, процедить через несколько слоев марли, подогреть и разлить в банки с горошком. Стерилизовать в кипящей воде 30-40 минут.</w:t>
            </w:r>
          </w:p>
        </w:tc>
      </w:tr>
      <w:tr w:rsidR="001C4A7C" w:rsidRPr="001C4A7C" w:rsidTr="00B54B1A">
        <w:trPr>
          <w:trHeight w:val="2021"/>
        </w:trPr>
        <w:tc>
          <w:tcPr>
            <w:tcW w:w="1058" w:type="pct"/>
          </w:tcPr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Способы употребления, кулинарная обработка </w:t>
            </w:r>
          </w:p>
          <w:p w:rsidR="001C4A7C" w:rsidRPr="001C4A7C" w:rsidRDefault="001C4A7C" w:rsidP="001C4A7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2" w:type="pct"/>
            <w:shd w:val="clear" w:color="auto" w:fill="auto"/>
          </w:tcPr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 xml:space="preserve">Овощную фасоль, бобы, горох используют в отварном, жареном, тушеном, маринованном и консервированном виде. Из зеленых плодов готовят омлеты, запеканки, салаты, супы и другие блюда с грибами, картофелем, луком, яйцами и т.д. Горошек восхитителен в сыром виде или в качестве ингредиента для салатов или перекусов. Вареные бобы используют для приготовления салатов или пюре с луком и перцем чили. Высушенные и обжаренные горошек и фасоль являются отличным перекусом. </w:t>
            </w:r>
          </w:p>
          <w:p w:rsidR="001C4A7C" w:rsidRPr="001C4A7C" w:rsidRDefault="001C4A7C" w:rsidP="001C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C">
              <w:rPr>
                <w:rFonts w:ascii="Times New Roman" w:hAnsi="Times New Roman" w:cs="Times New Roman"/>
                <w:sz w:val="24"/>
                <w:szCs w:val="24"/>
              </w:rPr>
              <w:t>Зрелые семена бобов, фасоли, гороха, чечевицы, нута, маша используют для приготовления разнообразных салатов, супов, вторых блюд (пюре, паштеты, котлеты, запеканки и др.)</w:t>
            </w:r>
          </w:p>
        </w:tc>
      </w:tr>
    </w:tbl>
    <w:p w:rsidR="001C4A7C" w:rsidRPr="001C4A7C" w:rsidRDefault="001C4A7C" w:rsidP="001C4A7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1C3C" w:rsidRPr="001C4A7C" w:rsidRDefault="00921C3C" w:rsidP="001C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A7C" w:rsidRPr="001C4A7C" w:rsidRDefault="001C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A7C" w:rsidRPr="001C4A7C" w:rsidSect="00B54B1A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119"/>
    <w:rsid w:val="001C4A7C"/>
    <w:rsid w:val="00681119"/>
    <w:rsid w:val="00921C3C"/>
    <w:rsid w:val="00B5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ADDC-93B0-4E73-9D4D-B5486F1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11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19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1C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niio.by/ru/bobovye/gorokh/gorokh-ovoshchnoj-sort-ros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niio.by/ru/bobovye/gorokh/gorokh-ovoshchnoj-sort-goryn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niio.by/ru/bobovye/fasol/fasol-sparzhevaya-sort-zinul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lniio.by/ru/bobovye/fasol/fasol-sparzhevaya-sort-afin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yjane.ru/articles/text/?id=4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2049</Words>
  <Characters>11684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4</cp:revision>
  <dcterms:created xsi:type="dcterms:W3CDTF">2017-07-25T12:37:00Z</dcterms:created>
  <dcterms:modified xsi:type="dcterms:W3CDTF">2017-08-03T08:42:00Z</dcterms:modified>
</cp:coreProperties>
</file>