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32" w:rsidRDefault="00D479BC" w:rsidP="00D479BC">
      <w:pPr>
        <w:shd w:val="clear" w:color="auto" w:fill="FFFFFF"/>
        <w:spacing w:before="38"/>
        <w:ind w:right="34"/>
        <w:jc w:val="center"/>
        <w:outlineLvl w:val="0"/>
        <w:rPr>
          <w:rFonts w:ascii="Times New Roman" w:hAnsi="Times New Roman" w:cs="Times New Roman"/>
          <w:b/>
          <w:caps/>
          <w:color w:val="4F81BD" w:themeColor="accent1"/>
          <w:sz w:val="48"/>
          <w:szCs w:val="48"/>
          <w:shd w:val="clear" w:color="auto" w:fill="FFFFFF"/>
        </w:rPr>
      </w:pPr>
      <w:r w:rsidRPr="00673A32">
        <w:rPr>
          <w:rFonts w:ascii="Times New Roman" w:hAnsi="Times New Roman" w:cs="Times New Roman"/>
          <w:b/>
          <w:bCs/>
          <w:caps/>
          <w:noProof/>
          <w:color w:val="4F81BD" w:themeColor="accent1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7664508</wp:posOffset>
            </wp:positionH>
            <wp:positionV relativeFrom="paragraph">
              <wp:posOffset>-173899</wp:posOffset>
            </wp:positionV>
            <wp:extent cx="1685925" cy="1743075"/>
            <wp:effectExtent l="0" t="0" r="0" b="0"/>
            <wp:wrapTight wrapText="bothSides">
              <wp:wrapPolygon edited="0">
                <wp:start x="0" y="0"/>
                <wp:lineTo x="0" y="21482"/>
                <wp:lineTo x="21478" y="21482"/>
                <wp:lineTo x="214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551" w:rsidRPr="00673A32">
        <w:rPr>
          <w:rFonts w:ascii="Times New Roman" w:hAnsi="Times New Roman" w:cs="Times New Roman"/>
          <w:b/>
          <w:bCs/>
          <w:caps/>
          <w:color w:val="4F81BD" w:themeColor="accent1"/>
          <w:sz w:val="48"/>
          <w:szCs w:val="48"/>
          <w:shd w:val="clear" w:color="auto" w:fill="FFFFFF"/>
        </w:rPr>
        <w:t>Баклажа́н</w:t>
      </w:r>
      <w:r w:rsidR="00353551" w:rsidRPr="00673A32">
        <w:rPr>
          <w:rFonts w:ascii="Times New Roman" w:hAnsi="Times New Roman" w:cs="Times New Roman"/>
          <w:b/>
          <w:caps/>
          <w:color w:val="4F81BD" w:themeColor="accent1"/>
          <w:sz w:val="48"/>
          <w:szCs w:val="48"/>
          <w:shd w:val="clear" w:color="auto" w:fill="FFFFFF"/>
        </w:rPr>
        <w:t xml:space="preserve">, </w:t>
      </w:r>
    </w:p>
    <w:p w:rsidR="00673A32" w:rsidRPr="00673A32" w:rsidRDefault="00673A32" w:rsidP="00D479BC">
      <w:pPr>
        <w:shd w:val="clear" w:color="auto" w:fill="FFFFFF"/>
        <w:spacing w:before="38"/>
        <w:ind w:right="34"/>
        <w:jc w:val="center"/>
        <w:outlineLvl w:val="0"/>
        <w:rPr>
          <w:rStyle w:val="10"/>
          <w:rFonts w:eastAsiaTheme="minorEastAsia"/>
          <w:color w:val="4F81BD" w:themeColor="accent1"/>
          <w:szCs w:val="36"/>
        </w:rPr>
      </w:pPr>
      <w:proofErr w:type="gramStart"/>
      <w:r w:rsidRPr="00673A32">
        <w:rPr>
          <w:rStyle w:val="10"/>
          <w:rFonts w:eastAsiaTheme="minorEastAsia"/>
          <w:caps w:val="0"/>
          <w:color w:val="4F81BD" w:themeColor="accent1"/>
          <w:szCs w:val="36"/>
        </w:rPr>
        <w:t>или</w:t>
      </w:r>
      <w:proofErr w:type="gramEnd"/>
      <w:r w:rsidRPr="00673A32">
        <w:rPr>
          <w:rStyle w:val="10"/>
          <w:rFonts w:eastAsiaTheme="minorEastAsia"/>
          <w:caps w:val="0"/>
          <w:color w:val="4F81BD" w:themeColor="accent1"/>
          <w:szCs w:val="36"/>
        </w:rPr>
        <w:t xml:space="preserve"> </w:t>
      </w:r>
      <w:r w:rsidR="00353551" w:rsidRPr="00673A32">
        <w:rPr>
          <w:rStyle w:val="10"/>
          <w:rFonts w:eastAsiaTheme="minorEastAsia"/>
          <w:color w:val="4F81BD" w:themeColor="accent1"/>
          <w:szCs w:val="36"/>
        </w:rPr>
        <w:t>Паслён тёмнопл</w:t>
      </w:r>
      <w:r w:rsidRPr="00673A32">
        <w:rPr>
          <w:rStyle w:val="10"/>
          <w:rFonts w:eastAsiaTheme="minorEastAsia"/>
          <w:color w:val="4F81BD" w:themeColor="accent1"/>
          <w:szCs w:val="36"/>
        </w:rPr>
        <w:t>о</w:t>
      </w:r>
      <w:r w:rsidR="00353551" w:rsidRPr="00673A32">
        <w:rPr>
          <w:rStyle w:val="10"/>
          <w:rFonts w:eastAsiaTheme="minorEastAsia"/>
          <w:color w:val="4F81BD" w:themeColor="accent1"/>
          <w:szCs w:val="36"/>
        </w:rPr>
        <w:t>дный</w:t>
      </w:r>
    </w:p>
    <w:p w:rsidR="00D479BC" w:rsidRPr="00673A32" w:rsidRDefault="00353551" w:rsidP="00D479BC">
      <w:pPr>
        <w:shd w:val="clear" w:color="auto" w:fill="FFFFFF"/>
        <w:spacing w:before="38"/>
        <w:ind w:right="34"/>
        <w:jc w:val="center"/>
        <w:outlineLvl w:val="0"/>
        <w:rPr>
          <w:rStyle w:val="10"/>
          <w:rFonts w:eastAsiaTheme="minorEastAsia"/>
          <w:szCs w:val="36"/>
        </w:rPr>
      </w:pPr>
      <w:r w:rsidRPr="00673A32">
        <w:rPr>
          <w:rStyle w:val="10"/>
          <w:rFonts w:eastAsiaTheme="minorEastAsia"/>
          <w:szCs w:val="36"/>
        </w:rPr>
        <w:t>(</w:t>
      </w:r>
      <w:proofErr w:type="spellStart"/>
      <w:r w:rsidR="00673A32" w:rsidRPr="00673A32">
        <w:rPr>
          <w:rStyle w:val="10"/>
          <w:rFonts w:eastAsiaTheme="minorEastAsia"/>
          <w:i/>
          <w:caps w:val="0"/>
          <w:szCs w:val="36"/>
        </w:rPr>
        <w:t>Solánum</w:t>
      </w:r>
      <w:proofErr w:type="spellEnd"/>
      <w:r w:rsidR="00673A32" w:rsidRPr="00673A32">
        <w:rPr>
          <w:rStyle w:val="10"/>
          <w:rFonts w:eastAsiaTheme="minorEastAsia"/>
          <w:i/>
          <w:caps w:val="0"/>
          <w:szCs w:val="36"/>
        </w:rPr>
        <w:t xml:space="preserve"> </w:t>
      </w:r>
      <w:proofErr w:type="spellStart"/>
      <w:r w:rsidR="00673A32" w:rsidRPr="00673A32">
        <w:rPr>
          <w:rStyle w:val="10"/>
          <w:rFonts w:eastAsiaTheme="minorEastAsia"/>
          <w:i/>
          <w:caps w:val="0"/>
          <w:szCs w:val="36"/>
        </w:rPr>
        <w:t>Melongéna</w:t>
      </w:r>
      <w:proofErr w:type="spellEnd"/>
      <w:r w:rsidRPr="00673A32">
        <w:rPr>
          <w:rStyle w:val="10"/>
          <w:rFonts w:eastAsiaTheme="minorEastAsia"/>
          <w:szCs w:val="36"/>
        </w:rPr>
        <w:t>)</w:t>
      </w:r>
    </w:p>
    <w:p w:rsidR="00D479BC" w:rsidRPr="00673A32" w:rsidRDefault="00673A32" w:rsidP="00D479BC">
      <w:pPr>
        <w:shd w:val="clear" w:color="auto" w:fill="FFFFFF"/>
        <w:spacing w:before="38"/>
        <w:ind w:right="34"/>
        <w:jc w:val="center"/>
        <w:outlineLvl w:val="0"/>
        <w:rPr>
          <w:rFonts w:ascii="Times New Roman" w:hAnsi="Times New Roman" w:cs="Times New Roman"/>
          <w:b/>
          <w:bCs/>
          <w:spacing w:val="-4"/>
          <w:sz w:val="36"/>
          <w:szCs w:val="36"/>
        </w:rPr>
      </w:pPr>
      <w:r w:rsidRPr="00673A32">
        <w:rPr>
          <w:rFonts w:ascii="Times New Roman" w:hAnsi="Times New Roman" w:cs="Times New Roman"/>
          <w:b/>
          <w:bCs/>
          <w:spacing w:val="-4"/>
          <w:sz w:val="36"/>
          <w:szCs w:val="36"/>
        </w:rPr>
        <w:t xml:space="preserve">Семейство Пасленовые </w:t>
      </w:r>
      <w:r w:rsidR="00D479BC" w:rsidRPr="00673A32">
        <w:rPr>
          <w:rStyle w:val="10"/>
          <w:rFonts w:eastAsiaTheme="minorEastAsia"/>
          <w:szCs w:val="36"/>
        </w:rPr>
        <w:t>(</w:t>
      </w:r>
      <w:proofErr w:type="spellStart"/>
      <w:r w:rsidRPr="00673A32">
        <w:rPr>
          <w:rStyle w:val="10"/>
          <w:rFonts w:eastAsiaTheme="minorEastAsia"/>
          <w:i/>
          <w:caps w:val="0"/>
          <w:szCs w:val="36"/>
        </w:rPr>
        <w:t>Solanaceae</w:t>
      </w:r>
      <w:proofErr w:type="spellEnd"/>
      <w:r w:rsidR="00D479BC" w:rsidRPr="00673A32">
        <w:rPr>
          <w:rStyle w:val="10"/>
          <w:rFonts w:eastAsiaTheme="minorEastAsia"/>
          <w:szCs w:val="36"/>
        </w:rPr>
        <w:t>)</w:t>
      </w:r>
    </w:p>
    <w:tbl>
      <w:tblPr>
        <w:tblW w:w="511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441"/>
      </w:tblGrid>
      <w:tr w:rsidR="00673A32" w:rsidRPr="00673A32" w:rsidTr="00D479BC">
        <w:tc>
          <w:tcPr>
            <w:tcW w:w="890" w:type="pct"/>
          </w:tcPr>
          <w:p w:rsidR="00D479BC" w:rsidRPr="00673A32" w:rsidRDefault="00D479BC" w:rsidP="00D479BC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Название,</w:t>
            </w:r>
          </w:p>
          <w:p w:rsidR="00D479BC" w:rsidRPr="00673A32" w:rsidRDefault="00D479BC" w:rsidP="00D479BC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673A3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семейство</w:t>
            </w:r>
            <w:proofErr w:type="gramEnd"/>
            <w:r w:rsidRPr="00673A3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</w:p>
          <w:p w:rsidR="00D479BC" w:rsidRPr="00673A32" w:rsidRDefault="00D479BC" w:rsidP="00D479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32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разновидности</w:t>
            </w:r>
            <w:proofErr w:type="spellEnd"/>
          </w:p>
        </w:tc>
        <w:tc>
          <w:tcPr>
            <w:tcW w:w="4110" w:type="pct"/>
            <w:shd w:val="clear" w:color="auto" w:fill="auto"/>
          </w:tcPr>
          <w:p w:rsidR="00D479BC" w:rsidRPr="00673A32" w:rsidRDefault="00673A32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Биологический вид" w:history="1">
              <w:r w:rsidR="00D479BC" w:rsidRPr="00673A32">
                <w:rPr>
                  <w:rFonts w:ascii="Times New Roman" w:hAnsi="Times New Roman" w:cs="Times New Roman"/>
                  <w:sz w:val="24"/>
                  <w:szCs w:val="24"/>
                </w:rPr>
                <w:t>Вид</w:t>
              </w:r>
            </w:hyperlink>
            <w:r w:rsidR="00D479BC" w:rsidRPr="00673A3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479BC"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многолетних травянистых растений рода </w:t>
            </w:r>
            <w:hyperlink r:id="rId6" w:tooltip="Паслён" w:history="1">
              <w:r w:rsidR="00D479BC" w:rsidRPr="00673A32">
                <w:rPr>
                  <w:rFonts w:ascii="Times New Roman" w:hAnsi="Times New Roman" w:cs="Times New Roman"/>
                  <w:sz w:val="24"/>
                  <w:szCs w:val="24"/>
                </w:rPr>
                <w:t>Паслён</w:t>
              </w:r>
            </w:hyperlink>
            <w:r w:rsidR="00D479BC"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479BC" w:rsidRPr="00673A32">
              <w:rPr>
                <w:rFonts w:ascii="Times New Roman" w:hAnsi="Times New Roman" w:cs="Times New Roman"/>
                <w:sz w:val="24"/>
                <w:szCs w:val="24"/>
              </w:rPr>
              <w:t>Solanum</w:t>
            </w:r>
            <w:proofErr w:type="spellEnd"/>
            <w:r w:rsidR="00D479BC" w:rsidRPr="00673A32">
              <w:rPr>
                <w:rFonts w:ascii="Times New Roman" w:hAnsi="Times New Roman" w:cs="Times New Roman"/>
                <w:sz w:val="24"/>
                <w:szCs w:val="24"/>
              </w:rPr>
              <w:t>). Возделывается как однолетнее растение. Съедобен только плод. В ботаническом смысле это ягода, в кулинарном рассматривается как овощ. Известен также под названием «</w:t>
            </w:r>
            <w:proofErr w:type="spellStart"/>
            <w:r w:rsidR="00D479BC" w:rsidRPr="00673A32">
              <w:rPr>
                <w:rFonts w:ascii="Times New Roman" w:hAnsi="Times New Roman" w:cs="Times New Roman"/>
                <w:sz w:val="24"/>
                <w:szCs w:val="24"/>
              </w:rPr>
              <w:t>бадриджа́н</w:t>
            </w:r>
            <w:proofErr w:type="spellEnd"/>
            <w:r w:rsidR="00D479BC"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» (реже </w:t>
            </w:r>
            <w:proofErr w:type="spellStart"/>
            <w:r w:rsidR="00D479BC" w:rsidRPr="00673A32">
              <w:rPr>
                <w:rFonts w:ascii="Times New Roman" w:hAnsi="Times New Roman" w:cs="Times New Roman"/>
                <w:sz w:val="24"/>
                <w:szCs w:val="24"/>
              </w:rPr>
              <w:t>бубриджа́н</w:t>
            </w:r>
            <w:proofErr w:type="spellEnd"/>
            <w:r w:rsidR="00D479BC"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), а в южных районах </w:t>
            </w:r>
            <w:hyperlink r:id="rId7" w:tooltip="Россия" w:history="1">
              <w:r w:rsidR="00D479BC" w:rsidRPr="00673A32">
                <w:rPr>
                  <w:rFonts w:ascii="Times New Roman" w:hAnsi="Times New Roman" w:cs="Times New Roman"/>
                  <w:sz w:val="24"/>
                  <w:szCs w:val="24"/>
                </w:rPr>
                <w:t>России</w:t>
              </w:r>
            </w:hyperlink>
            <w:r w:rsidR="00D479BC"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 и в Украине баклажаны называют «</w:t>
            </w:r>
            <w:proofErr w:type="spellStart"/>
            <w:r w:rsidR="00D479BC" w:rsidRPr="00673A32">
              <w:rPr>
                <w:rFonts w:ascii="Times New Roman" w:hAnsi="Times New Roman" w:cs="Times New Roman"/>
                <w:sz w:val="24"/>
                <w:szCs w:val="24"/>
              </w:rPr>
              <w:t>си́ненькими</w:t>
            </w:r>
            <w:proofErr w:type="spellEnd"/>
            <w:r w:rsidR="00D479BC"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Селекционерами выведены самые различные по форме, размерам и цвету сорта баклажанов. Наиболее распространены мелкие и цветные формы на дальнем востоке. Их форма варьирует от цилиндрической и грушевидной до почти шарообразной. Масса баклажанов тоже варьирует существенно — от 30 г до 2 кг. Цвет баклажанов может быть не только синим или фиолетовым. Плоды сорта «Белое яйцо» своей формой и цветом действительно напоминают куриные яйца. </w:t>
            </w:r>
          </w:p>
        </w:tc>
      </w:tr>
      <w:tr w:rsidR="00673A32" w:rsidRPr="00673A32" w:rsidTr="00D479BC">
        <w:tc>
          <w:tcPr>
            <w:tcW w:w="890" w:type="pct"/>
          </w:tcPr>
          <w:p w:rsidR="00D479BC" w:rsidRPr="00673A32" w:rsidRDefault="00D479BC" w:rsidP="00D479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Происхождение культуры, распространение</w:t>
            </w:r>
          </w:p>
        </w:tc>
        <w:tc>
          <w:tcPr>
            <w:tcW w:w="4110" w:type="pct"/>
            <w:shd w:val="clear" w:color="auto" w:fill="auto"/>
          </w:tcPr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диком виде баклажан произрастал на Среднем Востоке, в Южной Азии </w:t>
            </w: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hyperlink r:id="rId8" w:tooltip="Индия" w:history="1">
              <w:r w:rsidRPr="00673A32">
                <w:rPr>
                  <w:rFonts w:ascii="Times New Roman" w:hAnsi="Times New Roman" w:cs="Times New Roman"/>
                  <w:sz w:val="24"/>
                  <w:szCs w:val="24"/>
                </w:rPr>
                <w:t>Индии</w:t>
              </w:r>
            </w:hyperlink>
            <w:r w:rsidRPr="00673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Именно там можно встретить далёких предков баклажана, растущих в диком виде. Впервые начали окультуривать баклажан уже более 1500 лет назад именно в тех краях, о чём свидетельствуют древние санскритские тексты. Распространился этот овощ благодаря</w:t>
            </w:r>
            <w:r w:rsidRPr="00673A3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tooltip="Араб" w:history="1">
              <w:r w:rsidRPr="00673A32">
                <w:rPr>
                  <w:rFonts w:ascii="Times New Roman" w:hAnsi="Times New Roman" w:cs="Times New Roman"/>
                  <w:sz w:val="24"/>
                  <w:szCs w:val="24"/>
                </w:rPr>
                <w:t>арабам</w:t>
              </w:r>
            </w:hyperlink>
            <w:r w:rsidRPr="00673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завёзшим баклажан в IX веке в</w:t>
            </w:r>
            <w:r w:rsidRPr="00673A3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tooltip="Африка" w:history="1">
              <w:r w:rsidRPr="00673A32">
                <w:rPr>
                  <w:rFonts w:ascii="Times New Roman" w:hAnsi="Times New Roman" w:cs="Times New Roman"/>
                  <w:sz w:val="24"/>
                  <w:szCs w:val="24"/>
                </w:rPr>
                <w:t>Африку</w:t>
              </w:r>
            </w:hyperlink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Европейцы познакомились с баклажаном в середине XV века, однако широко выращивать эту культуру начали позже — только в XIX веке.</w:t>
            </w:r>
          </w:p>
        </w:tc>
      </w:tr>
      <w:tr w:rsidR="00673A32" w:rsidRPr="00673A32" w:rsidTr="00D479BC">
        <w:tc>
          <w:tcPr>
            <w:tcW w:w="890" w:type="pct"/>
          </w:tcPr>
          <w:p w:rsidR="00D479BC" w:rsidRPr="00673A32" w:rsidRDefault="00D479BC" w:rsidP="00D479BC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Биологическая характеристика</w:t>
            </w:r>
          </w:p>
        </w:tc>
        <w:tc>
          <w:tcPr>
            <w:tcW w:w="4110" w:type="pct"/>
            <w:shd w:val="clear" w:color="auto" w:fill="auto"/>
          </w:tcPr>
          <w:p w:rsidR="00D479BC" w:rsidRPr="00673A32" w:rsidRDefault="00D479BC" w:rsidP="00D479BC">
            <w:pPr>
              <w:shd w:val="clear" w:color="auto" w:fill="FFFFFF"/>
              <w:spacing w:after="0" w:line="240" w:lineRule="auto"/>
              <w:ind w:left="43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Баклажан — травянистое растение высотой от 40 до 150 см. </w:t>
            </w:r>
            <w:hyperlink r:id="rId11" w:tooltip="Лист" w:history="1">
              <w:r w:rsidRPr="00673A32">
                <w:rPr>
                  <w:rFonts w:ascii="Times New Roman" w:hAnsi="Times New Roman" w:cs="Times New Roman"/>
                  <w:sz w:val="24"/>
                  <w:szCs w:val="24"/>
                </w:rPr>
                <w:t>Листья</w:t>
              </w:r>
            </w:hyperlink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 крупные, </w:t>
            </w:r>
            <w:proofErr w:type="spellStart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очерёдные</w:t>
            </w:r>
            <w:proofErr w:type="spellEnd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, колюче–шершавые, у некоторых </w:t>
            </w:r>
            <w:hyperlink r:id="rId12" w:tooltip="Сорт" w:history="1">
              <w:r w:rsidRPr="00673A32">
                <w:rPr>
                  <w:rFonts w:ascii="Times New Roman" w:hAnsi="Times New Roman" w:cs="Times New Roman"/>
                  <w:sz w:val="24"/>
                  <w:szCs w:val="24"/>
                </w:rPr>
                <w:t>сортов</w:t>
              </w:r>
            </w:hyperlink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 — с фиолетовым оттенком. </w:t>
            </w:r>
            <w:hyperlink r:id="rId13" w:tooltip="Цветок" w:history="1">
              <w:r w:rsidRPr="00673A32">
                <w:rPr>
                  <w:rFonts w:ascii="Times New Roman" w:hAnsi="Times New Roman" w:cs="Times New Roman"/>
                  <w:sz w:val="24"/>
                  <w:szCs w:val="24"/>
                </w:rPr>
                <w:t>Цветки</w:t>
              </w:r>
            </w:hyperlink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 обоеполые, фиолетовые, диаметром 2,5–5 см; одиночные или в </w:t>
            </w:r>
            <w:hyperlink r:id="rId14" w:tooltip="Соцветие" w:history="1">
              <w:r w:rsidRPr="00673A32">
                <w:rPr>
                  <w:rFonts w:ascii="Times New Roman" w:hAnsi="Times New Roman" w:cs="Times New Roman"/>
                  <w:sz w:val="24"/>
                  <w:szCs w:val="24"/>
                </w:rPr>
                <w:t>соцветиях</w:t>
              </w:r>
            </w:hyperlink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 — полузонтиках из 2–7 цветков. Цветёт баклажан с июля по сентябрь. </w:t>
            </w:r>
          </w:p>
          <w:p w:rsidR="00D479BC" w:rsidRPr="00673A32" w:rsidRDefault="00673A32" w:rsidP="00D479BC">
            <w:pPr>
              <w:shd w:val="clear" w:color="auto" w:fill="FFFFFF"/>
              <w:spacing w:after="0" w:line="240" w:lineRule="auto"/>
              <w:ind w:left="43" w:right="1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tooltip="Плод" w:history="1">
              <w:r w:rsidR="00D479BC" w:rsidRPr="00673A32">
                <w:rPr>
                  <w:rFonts w:ascii="Times New Roman" w:hAnsi="Times New Roman" w:cs="Times New Roman"/>
                  <w:sz w:val="24"/>
                  <w:szCs w:val="24"/>
                </w:rPr>
                <w:t>Плод</w:t>
              </w:r>
            </w:hyperlink>
            <w:r w:rsidR="00D479BC"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 баклажана — большая </w:t>
            </w:r>
            <w:hyperlink r:id="rId16" w:tooltip="Ягода" w:history="1">
              <w:r w:rsidR="00D479BC" w:rsidRPr="00673A32">
                <w:rPr>
                  <w:rFonts w:ascii="Times New Roman" w:hAnsi="Times New Roman" w:cs="Times New Roman"/>
                  <w:sz w:val="24"/>
                  <w:szCs w:val="24"/>
                </w:rPr>
                <w:t>ягода</w:t>
              </w:r>
            </w:hyperlink>
            <w:r w:rsidR="00D479BC"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 округлой, грушевидной или цилиндрической формы; поверхность плода матовая или глянцевая. Достигает в длину 70 см, в диаметре — 20 см; весит 0,4–1 кг. Окраска спелых плодов — от серо-зелёной до </w:t>
            </w:r>
            <w:proofErr w:type="spellStart"/>
            <w:r w:rsidR="00D479BC" w:rsidRPr="00673A32">
              <w:rPr>
                <w:rFonts w:ascii="Times New Roman" w:hAnsi="Times New Roman" w:cs="Times New Roman"/>
                <w:sz w:val="24"/>
                <w:szCs w:val="24"/>
              </w:rPr>
              <w:t>буровато</w:t>
            </w:r>
            <w:proofErr w:type="spellEnd"/>
            <w:r w:rsidR="00D479BC" w:rsidRPr="00673A32">
              <w:rPr>
                <w:rFonts w:ascii="Times New Roman" w:hAnsi="Times New Roman" w:cs="Times New Roman"/>
                <w:sz w:val="24"/>
                <w:szCs w:val="24"/>
              </w:rPr>
              <w:t>-жёлтой. При полном соз</w:t>
            </w:r>
            <w:bookmarkStart w:id="0" w:name="_GoBack"/>
            <w:bookmarkEnd w:id="0"/>
            <w:r w:rsidR="00D479BC" w:rsidRPr="00673A32">
              <w:rPr>
                <w:rFonts w:ascii="Times New Roman" w:hAnsi="Times New Roman" w:cs="Times New Roman"/>
                <w:sz w:val="24"/>
                <w:szCs w:val="24"/>
              </w:rPr>
              <w:t>ревании они становятся грубыми и невкусными, поэтому в пищу их используют немного недозревшими. У недозрелых плодов окраска варьирует от светло-лиловой до тёмно-фиолетовой. Семена у баклажана мелкие, плоские, светло-коричневые; вызревают в августе-октябре.</w:t>
            </w:r>
          </w:p>
        </w:tc>
      </w:tr>
      <w:tr w:rsidR="00673A32" w:rsidRPr="00673A32" w:rsidTr="00D479BC">
        <w:tc>
          <w:tcPr>
            <w:tcW w:w="890" w:type="pct"/>
          </w:tcPr>
          <w:p w:rsidR="00D479BC" w:rsidRPr="00673A32" w:rsidRDefault="00D479BC" w:rsidP="00D479BC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Пищевая ценность, </w:t>
            </w:r>
            <w:r w:rsidRPr="0067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полезные свойства</w:t>
            </w:r>
          </w:p>
        </w:tc>
        <w:tc>
          <w:tcPr>
            <w:tcW w:w="4110" w:type="pct"/>
            <w:shd w:val="clear" w:color="auto" w:fill="auto"/>
          </w:tcPr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Востока не зря назвали баклажан овощем долголетия, ведь он обладает многими лечебными свойствами и благотворно воздействует на здоровье. Баклажан — это низкокалорийный источник витаминов и микроэлементов, </w:t>
            </w:r>
            <w:r w:rsidRPr="006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организму — витаминов B, B2, С, РР, кальция, магния, фосфора и натрия. Это отличный продукт для поддержки функций костного мозга, профилактики анемии, нормализации гемоглобина и уровня красных кровяных телец. Баклажаны обладают </w:t>
            </w:r>
            <w:proofErr w:type="spellStart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сосудо</w:t>
            </w:r>
            <w:proofErr w:type="spellEnd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капилляроукрепляющим</w:t>
            </w:r>
            <w:proofErr w:type="spellEnd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действием, улучшают </w:t>
            </w:r>
            <w:proofErr w:type="gramStart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кроветворение  —</w:t>
            </w:r>
            <w:proofErr w:type="gramEnd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 нормализуют процессы образования форменных элементов крови (тромбоцитов, эритроцитов, лейкоцитов). 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Регулярное употребление в пищу баклажанов способствует выведению холестерина из организма. Употребление баклажанов благотворно влияет на деятельность сердца, полезно при атеросклерозе. Они нормализуют работу селезенки, кишечника, печени и почек. Баклажаны рекомендуется употреблять пожилым людям и тем, кто страдает сердечно-сосудистыми заболеваниями.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Консервированные баклажаны также полезны. Они малокалорийны — в 100 граммах заготовки примерно 50 калорий. Поэтому тем, кто заботится о своем весе, можно и нужно вводить такую консервацию в зимний рацион. Калий сохраняется и при консервации, а значит, способен поддерживать работу сердца и улучшать водный обмен. 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Баклажан поддерживает оптимальный кислотно-щелочной баланс в организме, поэтому его полезно употреблять при нарушении обмена веществ, в частности при подагре. Последние исследования выявили, что баклажаны обладают свойствами антибиотиков и противораковым действием. В народной медицине баклажан применяются наружно для лечения гнойных ран, ожогов, воспалений и потливости (настой, сок, мазь).</w:t>
            </w:r>
          </w:p>
        </w:tc>
      </w:tr>
      <w:tr w:rsidR="00673A32" w:rsidRPr="00673A32" w:rsidTr="00D479BC">
        <w:tc>
          <w:tcPr>
            <w:tcW w:w="890" w:type="pct"/>
          </w:tcPr>
          <w:p w:rsidR="00D479BC" w:rsidRPr="00673A32" w:rsidRDefault="00D479BC" w:rsidP="00D479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Вегетационный период</w:t>
            </w:r>
          </w:p>
        </w:tc>
        <w:tc>
          <w:tcPr>
            <w:tcW w:w="4110" w:type="pct"/>
            <w:shd w:val="clear" w:color="auto" w:fill="auto"/>
          </w:tcPr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условиях Беларуси невозможно успешно выращивать баклажаны без своевременной подготовки качественной рассады. Период безопасной посадки рассады приходится на первую декаду июня и при температуре воздуха не ниже 15 °С. Рассадный период для этого растения составляет 60–70 дней. Если учесть, что семена прорастают 7–12 дней, то посев необходимо проводить не позже первой декады марта. У них начало технической зрелости наступает через 85–100 дней. Физиологическая зрелость наступает только через 130 дней. Собирать выращенные плоды можно через 30-40 дней после того, как было цветение.</w:t>
            </w:r>
          </w:p>
        </w:tc>
      </w:tr>
      <w:tr w:rsidR="00673A32" w:rsidRPr="00673A32" w:rsidTr="00D479BC">
        <w:tc>
          <w:tcPr>
            <w:tcW w:w="890" w:type="pct"/>
          </w:tcPr>
          <w:p w:rsidR="00D479BC" w:rsidRPr="00673A32" w:rsidRDefault="00D479BC" w:rsidP="00D479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Предшествующие культуры </w:t>
            </w:r>
          </w:p>
        </w:tc>
        <w:tc>
          <w:tcPr>
            <w:tcW w:w="4110" w:type="pct"/>
            <w:shd w:val="clear" w:color="auto" w:fill="auto"/>
          </w:tcPr>
          <w:p w:rsidR="00D479BC" w:rsidRPr="00673A32" w:rsidRDefault="00D479BC" w:rsidP="00D479BC">
            <w:pPr>
              <w:shd w:val="clear" w:color="auto" w:fill="FFFFFF"/>
              <w:spacing w:after="0" w:line="240" w:lineRule="auto"/>
              <w:ind w:left="43" w:righ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Тыква, дыня, арбуз, огурец, бобы, фасоль, горох, капуста, лук.</w:t>
            </w:r>
          </w:p>
        </w:tc>
      </w:tr>
      <w:tr w:rsidR="00673A32" w:rsidRPr="00673A32" w:rsidTr="00D479BC">
        <w:tc>
          <w:tcPr>
            <w:tcW w:w="890" w:type="pct"/>
          </w:tcPr>
          <w:p w:rsidR="00D479BC" w:rsidRPr="00673A32" w:rsidRDefault="00D479BC" w:rsidP="00D479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Размножение, </w:t>
            </w:r>
          </w:p>
          <w:p w:rsidR="00D479BC" w:rsidRPr="00673A32" w:rsidRDefault="00D479BC" w:rsidP="00D479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7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  <w:proofErr w:type="gramEnd"/>
            <w:r w:rsidRPr="0067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посадки</w:t>
            </w:r>
          </w:p>
        </w:tc>
        <w:tc>
          <w:tcPr>
            <w:tcW w:w="4110" w:type="pct"/>
            <w:shd w:val="clear" w:color="auto" w:fill="auto"/>
          </w:tcPr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Размножают баклажаны семенами. Длительный вегетационный период требует выращивания рассадным способом. Рассада к моменту пересадки на грядку должна иметь высоту 10–12 см и 7 настоящих листьев. Высчитывая срок посадки семян, учитывают: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- 7–12 дней на прорастание;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- 60–70 дней — на рост рассады;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- предположительную дату установления теплой погоды в конкретном регионе (полностью исключающую вероятность заморозков).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Семена сажают в отдельные стаканчики или ящики с субстратом. В состав грунта входят: дерновая земля, торф, перегной, древесная зола, суперфосфат, опилки в качестве разрыхлителя. Густота засевания — не больше 2–3 см между семенами, глубина — 1,5 см.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Почву увлажняют, накрывают пленкой и переносят в помещение с температурой от +25 °С. После появления всходов емкости ставят на светлое место, но ограждают ростки от прямых лучей. Температуру снижают до 15 °С. Рассада в </w:t>
            </w:r>
            <w:r w:rsidRPr="006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таких условиях не вытянется, будет расти крепкой и устойчивой. Требуется регулярное увлажнение грунта теплой водой. Не допускайте пересыхания и заболачивания. Хорошие результаты дает </w:t>
            </w:r>
            <w:proofErr w:type="spellStart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досвечивание</w:t>
            </w:r>
            <w:proofErr w:type="spellEnd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 рассады лампами для растений. Оптимальный световой день — 12 ч. Когда у стеблей появится по 2 листочка, часть рассады пикируют, оставляя расстояния в 4–5 см, температуру повышают до нормы. Перед посадкой в грунт рассаду сутки закаливают — снижают температуру до +15 °С и через час начинают постепенно увеличивать.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Рекомендуется несколько схем посадки баклажанов. Ленточная: между растениями — 25–30 см, между рядами — 45–50 см, между лентами 80–90 см. По сетке: 70х30 см. Если высаживаются сорта баклажанов с крупным кустом, расстояние должно быть максимальным.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Оптимальный микроклимат создает выращивание баклажанов с кулисными посадками кукурузы.</w:t>
            </w:r>
          </w:p>
        </w:tc>
      </w:tr>
      <w:tr w:rsidR="00673A32" w:rsidRPr="00673A32" w:rsidTr="00D479BC">
        <w:tc>
          <w:tcPr>
            <w:tcW w:w="890" w:type="pct"/>
          </w:tcPr>
          <w:p w:rsidR="00D479BC" w:rsidRPr="00673A32" w:rsidRDefault="00D479BC" w:rsidP="00D479BC">
            <w:pPr>
              <w:shd w:val="clear" w:color="auto" w:fill="FFFFFF"/>
              <w:spacing w:after="0" w:line="240" w:lineRule="auto"/>
              <w:ind w:righ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Уход</w:t>
            </w:r>
          </w:p>
        </w:tc>
        <w:tc>
          <w:tcPr>
            <w:tcW w:w="4110" w:type="pct"/>
            <w:shd w:val="clear" w:color="auto" w:fill="auto"/>
          </w:tcPr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Баклажан очень требовательно относится к влажности почвы. Недостаток влаги негативно сказывается на его росте и развитии — прекращается рост, происходит опадание плодов и образовавшейся завязи. Плоды в таком случае приобретают некрасивую форму. Для предотвращения подобных последствий необходимо проводить регулярные поливы с интервалом 7-12 дней. Полив должен проводиться так, чтобы почва промокала на глубину 30-40 см, а во время плодоношения глубина промокания должна быть около 50 см.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До смыкания растений в рядах проводят до пяти рыхлений междурядий и прополок в ряду. Следует провести до трех подкормок (в начале массовой </w:t>
            </w:r>
            <w:proofErr w:type="spellStart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бутонизации</w:t>
            </w:r>
            <w:proofErr w:type="spellEnd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, перед массовым сбором плодов, после массовых сборов плодов). Хороший результат дает мульчирование почвы вокруг растения торфом.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Для получения более крупных плодов на растении следует оставлять до четырех стеблей, которые лучше развиваются. Растения можно не подвязывать и не пасынковать. При уходе за ними необходимо удалять пожелтевшие листья и побеги.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В условиях Беларуси для получения гарантированного урожая следует выращивать баклажаны в теплицах или пленочных укрытиях. Технология выращивания практически такая же, как и в открытом грунте. Температура в теплице должна быть 22-28 °С днем и 20-22 °С ночью.</w:t>
            </w:r>
          </w:p>
        </w:tc>
      </w:tr>
      <w:tr w:rsidR="00673A32" w:rsidRPr="00673A32" w:rsidTr="00D479BC">
        <w:tc>
          <w:tcPr>
            <w:tcW w:w="890" w:type="pct"/>
          </w:tcPr>
          <w:p w:rsidR="00D479BC" w:rsidRPr="00673A32" w:rsidRDefault="00D479BC" w:rsidP="00D479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и вредители, способы защиты от них</w:t>
            </w:r>
          </w:p>
        </w:tc>
        <w:tc>
          <w:tcPr>
            <w:tcW w:w="4110" w:type="pct"/>
            <w:shd w:val="clear" w:color="auto" w:fill="auto"/>
          </w:tcPr>
          <w:p w:rsidR="00D479BC" w:rsidRPr="00673A32" w:rsidRDefault="00D479BC" w:rsidP="00D479BC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Болезни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Черная ножка</w:t>
            </w:r>
            <w:r w:rsidRPr="00673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673A3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Признаки:</w:t>
            </w:r>
            <w:r w:rsidRPr="00673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грибковое </w:t>
            </w: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заболевание вызывает потемнение корневой шейки баклажан, на котором часто образуется серый налет. Эта болезнь является причиной увядания и гибели растения. Первые ее признаки заметны уже после появления всходов овощей.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i/>
                <w:sz w:val="24"/>
                <w:szCs w:val="24"/>
              </w:rPr>
              <w:t>Меры борьбы:</w:t>
            </w: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 дезинфицируем землю водным раствором хлорной извести. Сильно зараженные растения уничтожаем. Почву рыхлим и посыпаем древесной золой. В целях профилактики регулируем поливы.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Мозаика</w:t>
            </w:r>
            <w:r w:rsidRPr="00673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Листья пораженных растений приобретают мозаичную окраску и деформируются. На их плодах появляются желтоватые пятна. Могут поражаться корни, при этом болезнь будет протекать менее заметно. </w:t>
            </w:r>
            <w:r w:rsidRPr="00673A32">
              <w:rPr>
                <w:rFonts w:ascii="Times New Roman" w:hAnsi="Times New Roman" w:cs="Times New Roman"/>
                <w:i/>
                <w:sz w:val="24"/>
                <w:szCs w:val="24"/>
              </w:rPr>
              <w:t>Меры борьбы:</w:t>
            </w: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 перед высевом семян баклажан обрабатываем их в водном растворе соляной кислоты (20 %) на протяжении 30 минут. Затем тщательно промываем их водой. Зараженные мозаикой экземпляры уничтожаем, а инвентарь дезинфицируем. </w:t>
            </w:r>
          </w:p>
          <w:p w:rsidR="00D479BC" w:rsidRPr="00673A32" w:rsidRDefault="00D479BC" w:rsidP="00D479BC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Серая гниль</w:t>
            </w:r>
            <w:r w:rsidRPr="00673A3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673A3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ботритис</w:t>
            </w:r>
            <w:proofErr w:type="spellEnd"/>
            <w:r w:rsidRPr="00673A3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).</w:t>
            </w:r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73A3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Признаки:</w:t>
            </w:r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развитию этой грибковой болезни благоприятствует высокая влажность. На плодах, листьях и стебле зараженных баклажанов появляются водянистые темные пятна, которые со временем </w:t>
            </w:r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увеличиваются. На них образуется серый налет. </w:t>
            </w:r>
            <w:r w:rsidRPr="00673A3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Меры борьбы</w:t>
            </w:r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при появлении на овощах заболевания пораженные участки стебля обмазываем пастой, приготовленной на основе клея КМЦ и </w:t>
            </w:r>
            <w:proofErr w:type="spellStart"/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триходермина</w:t>
            </w:r>
            <w:proofErr w:type="spellEnd"/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Перед этим больные части вырезаем острым ножом. После удаления растений осуществляем фумигацию почвы </w:t>
            </w:r>
            <w:proofErr w:type="spellStart"/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базамид-гранулятом</w:t>
            </w:r>
            <w:proofErr w:type="spellEnd"/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или бромистым метилом.</w:t>
            </w:r>
          </w:p>
          <w:p w:rsidR="00D479BC" w:rsidRPr="00673A32" w:rsidRDefault="00D479BC" w:rsidP="00D479BC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Фитофтороз</w:t>
            </w:r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673A3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Признаки:</w:t>
            </w:r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 этой опасной болезни на органах растения появляются бурые пятна. При влажной погоде на нижней части листьев образуется белый налет. Больные листья быстро усыхают и крошатся. На созревающих и зрелых баклажанах появляются твердые пятна бурого или коричневого оттенка. Зачастую при фитофторозе плоды овощей деформируются. При сильном прогрессировании болезни зараженные плоды гниют, превращаясь в кашеобразную массу. </w:t>
            </w:r>
            <w:r w:rsidRPr="00673A3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Меры борьбы</w:t>
            </w:r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обрабатываем посадки баклажан такими препаратами, как </w:t>
            </w:r>
            <w:proofErr w:type="spellStart"/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Фитоспорин</w:t>
            </w:r>
            <w:proofErr w:type="spellEnd"/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Циркон, растворами </w:t>
            </w:r>
            <w:proofErr w:type="spellStart"/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бордоской</w:t>
            </w:r>
            <w:proofErr w:type="spellEnd"/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смеси, </w:t>
            </w:r>
            <w:proofErr w:type="spellStart"/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хлорокиси</w:t>
            </w:r>
            <w:proofErr w:type="spellEnd"/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меди. За сезон проводим 2-3 обработки, начиная с момента укоренения рассады.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b/>
                <w:sz w:val="24"/>
                <w:szCs w:val="24"/>
              </w:rPr>
              <w:t>Вредители</w:t>
            </w: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9BC" w:rsidRPr="00673A32" w:rsidRDefault="00D479BC" w:rsidP="00D479BC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Слизни</w:t>
            </w:r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673A3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Признаки</w:t>
            </w:r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эти вредители обгрызают молодые листочки и побеги растений. </w:t>
            </w:r>
            <w:r w:rsidRPr="00673A3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Меры борьбы</w:t>
            </w:r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своевременно уничтожаем сорняки возле овощей, собираем слизней вручную, посыпаем грядки золой, свежегашеной известью, табачной пылью. Посадки баклажан посыпаем молотым острым перцем.</w:t>
            </w:r>
          </w:p>
          <w:p w:rsidR="00D479BC" w:rsidRPr="00673A32" w:rsidRDefault="00D479BC" w:rsidP="00D479BC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Тля</w:t>
            </w:r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Признаки на молодых частях растения собираются целые скопления этих насекомых. Данные вредители питаются соками тканей баклажан, чем сильно ослабляют их. Меры борьбы: обрабатываем препаратом Стрела. До появления плодов опрыскиваем посадки </w:t>
            </w:r>
            <w:proofErr w:type="spellStart"/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Карбофосом</w:t>
            </w:r>
            <w:proofErr w:type="spellEnd"/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Поражать баклажаны могут такие вредители как </w:t>
            </w:r>
            <w:proofErr w:type="spellStart"/>
            <w:r w:rsidRPr="006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белокрылка</w:t>
            </w:r>
            <w:proofErr w:type="spellEnd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колорадский</w:t>
            </w: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жук</w:t>
            </w: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паутинный</w:t>
            </w: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клещ</w:t>
            </w: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673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медведка</w:t>
            </w: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. Колорадских жуков собираем вручную. Медведку травим настоем острого перца, а также препаратами Гром и </w:t>
            </w:r>
            <w:proofErr w:type="spellStart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Медветокс</w:t>
            </w:r>
            <w:proofErr w:type="spellEnd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. От </w:t>
            </w:r>
            <w:proofErr w:type="spellStart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белокрылки</w:t>
            </w:r>
            <w:proofErr w:type="spellEnd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 и паутинного клеща поможет настой чеснока и лука, а также препараты: </w:t>
            </w:r>
            <w:proofErr w:type="spellStart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Актара</w:t>
            </w:r>
            <w:proofErr w:type="spellEnd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Актеллик</w:t>
            </w:r>
            <w:proofErr w:type="spellEnd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Фитоверм</w:t>
            </w:r>
            <w:proofErr w:type="spellEnd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A32" w:rsidRPr="00673A32" w:rsidTr="00D479BC">
        <w:tc>
          <w:tcPr>
            <w:tcW w:w="890" w:type="pct"/>
          </w:tcPr>
          <w:p w:rsidR="00D479BC" w:rsidRPr="00673A32" w:rsidRDefault="00D479BC" w:rsidP="00D479BC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Урожайность</w:t>
            </w:r>
          </w:p>
        </w:tc>
        <w:tc>
          <w:tcPr>
            <w:tcW w:w="4110" w:type="pct"/>
            <w:shd w:val="clear" w:color="auto" w:fill="auto"/>
          </w:tcPr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квадратного метра можно получить 4-5 кг баклажанов.</w:t>
            </w:r>
          </w:p>
        </w:tc>
      </w:tr>
      <w:tr w:rsidR="00673A32" w:rsidRPr="00673A32" w:rsidTr="00D479BC">
        <w:tc>
          <w:tcPr>
            <w:tcW w:w="890" w:type="pct"/>
          </w:tcPr>
          <w:p w:rsidR="00D479BC" w:rsidRPr="00673A32" w:rsidRDefault="00D479BC" w:rsidP="00D479BC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урожая и его хранение</w:t>
            </w:r>
          </w:p>
        </w:tc>
        <w:tc>
          <w:tcPr>
            <w:tcW w:w="4110" w:type="pct"/>
            <w:shd w:val="clear" w:color="auto" w:fill="auto"/>
          </w:tcPr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Баклажаны собирают при наступлении технической спелости. В это время плоды приобретают присущую сорту окраску и размеры. Мякоть становится достаточно упругой и без пустот. Баклажаны срезают ножом или при помощи секатора с частью плодоножки через каждые 5-7 дней.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Баклажан — очень деликатный овощ, и даже в темном месте при температуре до +2 °С градусов удается сохранить баклажаны свежими и упругими всего лишь в течение месяца. Причем собранный урожай должен быть сразу помещен на пару дней в темное помещение с влажностью около 80 % и температурой до +10 °С, чтобы из плодов не испарилась влага.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баклажанов на свету недопустимо, так как в них при солнечном свете вырабатывается </w:t>
            </w:r>
            <w:r w:rsidRPr="00673A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соланин</w:t>
            </w:r>
            <w:r w:rsidRPr="00673A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не только ухудшает вкус плодов, но и делает их небезопасными для здоровья. А если влажность в помещении слишком высокая или температура превышает +6 °С, на баклажанах легко может развиться серая гниль. При температуре более +20 °С баклажаны изменяют окраску и вкус их ухудшается.</w:t>
            </w:r>
          </w:p>
        </w:tc>
      </w:tr>
      <w:tr w:rsidR="00673A32" w:rsidRPr="00673A32" w:rsidTr="00D479BC">
        <w:tc>
          <w:tcPr>
            <w:tcW w:w="890" w:type="pct"/>
          </w:tcPr>
          <w:p w:rsidR="00D479BC" w:rsidRPr="00673A32" w:rsidRDefault="00D479BC" w:rsidP="00D479B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Сорта белорусской </w:t>
            </w:r>
            <w:r w:rsidRPr="0067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селекции</w:t>
            </w:r>
          </w:p>
        </w:tc>
        <w:tc>
          <w:tcPr>
            <w:tcW w:w="4110" w:type="pct"/>
            <w:shd w:val="clear" w:color="auto" w:fill="auto"/>
          </w:tcPr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Сорт «</w:t>
            </w:r>
            <w:proofErr w:type="spellStart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Пацеха</w:t>
            </w:r>
            <w:proofErr w:type="spellEnd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» — среднеранний. 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http://belniio.by/ru/</w:t>
            </w:r>
            <w:hyperlink r:id="rId17" w:history="1"/>
          </w:p>
        </w:tc>
      </w:tr>
      <w:tr w:rsidR="00673A32" w:rsidRPr="00673A32" w:rsidTr="00D479BC">
        <w:tc>
          <w:tcPr>
            <w:tcW w:w="890" w:type="pct"/>
          </w:tcPr>
          <w:p w:rsidR="00D479BC" w:rsidRPr="00673A32" w:rsidRDefault="00D479BC" w:rsidP="00D479B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Способы хранения, </w:t>
            </w:r>
          </w:p>
          <w:p w:rsidR="00D479BC" w:rsidRPr="00673A32" w:rsidRDefault="00D479BC" w:rsidP="00D479B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консервирование</w:t>
            </w:r>
            <w:proofErr w:type="gramEnd"/>
          </w:p>
        </w:tc>
        <w:tc>
          <w:tcPr>
            <w:tcW w:w="4110" w:type="pct"/>
            <w:shd w:val="clear" w:color="auto" w:fill="auto"/>
          </w:tcPr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По типу консервации блюда из баклажанов делятся на уже готовые к употреблению и полуфабрикаты. Первые можно есть сразу же, открыв банку. Вторые консервируют свежими, чтобы в дальнейшем что-то из них готовить. Можно консервировать баклажаны вместе с другими овощами. Широкой популярностью </w:t>
            </w:r>
            <w:proofErr w:type="gramStart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пользуется  салат</w:t>
            </w:r>
            <w:proofErr w:type="gramEnd"/>
            <w:r w:rsidRPr="00673A32">
              <w:rPr>
                <w:rFonts w:ascii="Times New Roman" w:hAnsi="Times New Roman" w:cs="Times New Roman"/>
                <w:sz w:val="24"/>
                <w:szCs w:val="24"/>
              </w:rPr>
              <w:t xml:space="preserve">, в состав которого входят разные овощи, специи и зелень. Наиболее популярный способ консервирования баклажанов — приготовление икры. </w:t>
            </w:r>
            <w:r w:rsidRPr="00673A32">
              <w:rPr>
                <w:rFonts w:ascii="Times New Roman" w:hAnsi="Times New Roman" w:cs="Times New Roman"/>
                <w:sz w:val="24"/>
                <w:szCs w:val="24"/>
              </w:rPr>
              <w:br/>
              <w:t>Для консервации готовых блюд можно использовать как отваренные, обжаренные, запеченные в духовке, так и приготовленные на пару овощи. Но особенно вкусным получаются заготовки из целиком запеченных на гриле плодов — ароматные, с дымком.</w:t>
            </w:r>
          </w:p>
          <w:p w:rsidR="00D479BC" w:rsidRPr="00673A32" w:rsidRDefault="00D479BC" w:rsidP="00D47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Если хочется сохранить максимум пользы и витаминов, то консервируйте свежие баклажаны, например, пересыпав кусочки овощей солью или залив крепким соляным раствором. Таким образом, у вас под рукой будет полуфабрикат "живых" баклажанов, которые можно использовать в различных блюдах всю зиму. Туда же можно положить и веточки зелени, которые в соли также сохранят витамины.</w:t>
            </w:r>
          </w:p>
        </w:tc>
      </w:tr>
      <w:tr w:rsidR="00673A32" w:rsidRPr="00673A32" w:rsidTr="00D479BC">
        <w:tc>
          <w:tcPr>
            <w:tcW w:w="890" w:type="pct"/>
          </w:tcPr>
          <w:p w:rsidR="00D479BC" w:rsidRPr="00673A32" w:rsidRDefault="00D479BC" w:rsidP="00D479B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употребления, кулинарная обработка </w:t>
            </w:r>
          </w:p>
          <w:p w:rsidR="00D479BC" w:rsidRPr="00673A32" w:rsidRDefault="00D479BC" w:rsidP="00D479BC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pct"/>
            <w:shd w:val="clear" w:color="auto" w:fill="auto"/>
          </w:tcPr>
          <w:p w:rsidR="00D479BC" w:rsidRPr="00673A32" w:rsidRDefault="00D479BC" w:rsidP="00D479BC">
            <w:pPr>
              <w:shd w:val="clear" w:color="auto" w:fill="FFFFFF"/>
              <w:spacing w:after="0" w:line="240" w:lineRule="auto"/>
              <w:ind w:left="43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2">
              <w:rPr>
                <w:rFonts w:ascii="Times New Roman" w:hAnsi="Times New Roman" w:cs="Times New Roman"/>
                <w:sz w:val="24"/>
                <w:szCs w:val="24"/>
              </w:rPr>
              <w:t>Баклажаны получили широкое использование в кулинарии многих стран мира. Их едят вареными, жареными, запеченными на гриле, тушеными, сырыми, маринованными, солеными, консервированными, из них делают баклажанную икру. Из баклажанов можно приготовить вкусный салат с другими овощами (например, помидорами, перцем, луком) и даже орехами. Хорошо сочетать баклажаны с сыром, брынзой и чесноком.</w:t>
            </w:r>
          </w:p>
        </w:tc>
      </w:tr>
    </w:tbl>
    <w:p w:rsidR="004A1B77" w:rsidRPr="00673A32" w:rsidRDefault="004A1B77">
      <w:pPr>
        <w:rPr>
          <w:rFonts w:ascii="Times New Roman" w:hAnsi="Times New Roman" w:cs="Times New Roman"/>
          <w:sz w:val="24"/>
          <w:szCs w:val="24"/>
        </w:rPr>
      </w:pPr>
    </w:p>
    <w:sectPr w:rsidR="004A1B77" w:rsidRPr="00673A32" w:rsidSect="00673A3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551"/>
    <w:rsid w:val="00353551"/>
    <w:rsid w:val="004A1B77"/>
    <w:rsid w:val="00673A32"/>
    <w:rsid w:val="00D4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8ED74-9169-42D5-9494-A2AF957C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551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551"/>
    <w:rPr>
      <w:rFonts w:ascii="Times New Roman" w:eastAsia="Times New Roman" w:hAnsi="Times New Roman" w:cs="Times New Roman"/>
      <w:b/>
      <w:caps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79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D4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0%B4%D0%B8%D1%8F" TargetMode="External"/><Relationship Id="rId13" Type="http://schemas.openxmlformats.org/officeDocument/2006/relationships/hyperlink" Target="https://ru.wikipedia.org/wiki/%D0%A6%D0%B2%D0%B5%D1%82%D0%BE%D0%B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hyperlink" Target="https://ru.wikipedia.org/wiki/%D0%A1%D0%BE%D1%80%D1%82" TargetMode="External"/><Relationship Id="rId17" Type="http://schemas.openxmlformats.org/officeDocument/2006/relationships/hyperlink" Target="http://belniio.by/ru/paslenovye/baklazh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F%D0%B3%D0%BE%D0%B4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0%D1%81%D0%BB%D1%91%D0%BD" TargetMode="External"/><Relationship Id="rId11" Type="http://schemas.openxmlformats.org/officeDocument/2006/relationships/hyperlink" Target="https://ru.wikipedia.org/wiki/%D0%9B%D0%B8%D1%81%D1%82" TargetMode="External"/><Relationship Id="rId5" Type="http://schemas.openxmlformats.org/officeDocument/2006/relationships/hyperlink" Target="https://ru.wikipedia.org/wiki/%D0%91%D0%B8%D0%BE%D0%BB%D0%BE%D0%B3%D0%B8%D1%87%D0%B5%D1%81%D0%BA%D0%B8%D0%B9_%D0%B2%D0%B8%D0%B4" TargetMode="External"/><Relationship Id="rId15" Type="http://schemas.openxmlformats.org/officeDocument/2006/relationships/hyperlink" Target="https://ru.wikipedia.org/wiki/%D0%9F%D0%BB%D0%BE%D0%B4" TargetMode="External"/><Relationship Id="rId10" Type="http://schemas.openxmlformats.org/officeDocument/2006/relationships/hyperlink" Target="https://ru.wikipedia.org/wiki/%D0%90%D1%84%D1%80%D0%B8%D0%BA%D0%B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0%D1%80%D0%B0%D0%B1" TargetMode="External"/><Relationship Id="rId14" Type="http://schemas.openxmlformats.org/officeDocument/2006/relationships/hyperlink" Target="https://ru.wikipedia.org/wiki/%D0%A1%D0%BE%D1%86%D0%B2%D0%B5%D1%82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2173</Words>
  <Characters>12389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Shpiganovich</dc:creator>
  <cp:keywords/>
  <dc:description/>
  <cp:lastModifiedBy>Оля Шпиганович</cp:lastModifiedBy>
  <cp:revision>4</cp:revision>
  <dcterms:created xsi:type="dcterms:W3CDTF">2017-07-25T12:32:00Z</dcterms:created>
  <dcterms:modified xsi:type="dcterms:W3CDTF">2017-08-03T08:39:00Z</dcterms:modified>
</cp:coreProperties>
</file>